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9C67C" w14:textId="1B0199EE" w:rsidR="00903A53" w:rsidRPr="009230A3" w:rsidRDefault="00903A53" w:rsidP="00903A53">
      <w:pPr>
        <w:spacing w:before="0" w:after="0"/>
        <w:rPr>
          <w:rFonts w:ascii="Effra" w:hAnsi="Effra"/>
          <w:b/>
          <w:bCs/>
          <w:color w:val="40C0C0"/>
          <w:sz w:val="20"/>
        </w:rPr>
      </w:pPr>
    </w:p>
    <w:p w14:paraId="5FED28DB" w14:textId="77777777" w:rsidR="009230A3" w:rsidRPr="005F5742" w:rsidRDefault="009230A3" w:rsidP="009230A3">
      <w:pPr>
        <w:spacing w:before="0" w:after="0"/>
        <w:ind w:left="270"/>
        <w:rPr>
          <w:rFonts w:ascii="Effra" w:hAnsi="Effra"/>
          <w:b/>
          <w:bCs/>
          <w:color w:val="40C0C0" w:themeColor="accent2"/>
          <w:sz w:val="52"/>
          <w:szCs w:val="52"/>
        </w:rPr>
      </w:pPr>
      <w:r w:rsidRPr="005F5742">
        <w:rPr>
          <w:rFonts w:ascii="Effra" w:hAnsi="Effra"/>
          <w:b/>
          <w:bCs/>
          <w:color w:val="40C0C0" w:themeColor="accent2"/>
          <w:sz w:val="52"/>
          <w:szCs w:val="52"/>
        </w:rPr>
        <w:t xml:space="preserve">Advanced Oral </w:t>
      </w:r>
      <w:r w:rsidRPr="005F5742">
        <w:rPr>
          <w:rFonts w:ascii="Effra" w:hAnsi="Effra"/>
          <w:b/>
          <w:bCs/>
          <w:color w:val="40C0C0" w:themeColor="accent2"/>
          <w:sz w:val="52"/>
          <w:szCs w:val="52"/>
        </w:rPr>
        <w:t>&amp;</w:t>
      </w:r>
      <w:r w:rsidRPr="005F5742">
        <w:rPr>
          <w:rFonts w:ascii="Effra" w:hAnsi="Effra"/>
          <w:b/>
          <w:bCs/>
          <w:color w:val="40C0C0" w:themeColor="accent2"/>
          <w:sz w:val="52"/>
          <w:szCs w:val="52"/>
        </w:rPr>
        <w:t xml:space="preserve"> Maxillofacial Trauma in Dogs</w:t>
      </w:r>
      <w:r w:rsidRPr="005F5742">
        <w:rPr>
          <w:rFonts w:ascii="Effra" w:hAnsi="Effra"/>
          <w:b/>
          <w:bCs/>
          <w:color w:val="40C0C0" w:themeColor="accent2"/>
          <w:sz w:val="52"/>
          <w:szCs w:val="52"/>
        </w:rPr>
        <w:t xml:space="preserve"> &amp;</w:t>
      </w:r>
      <w:r w:rsidRPr="005F5742">
        <w:rPr>
          <w:rFonts w:ascii="Effra" w:hAnsi="Effra"/>
          <w:b/>
          <w:bCs/>
          <w:color w:val="40C0C0" w:themeColor="accent2"/>
          <w:sz w:val="52"/>
          <w:szCs w:val="52"/>
        </w:rPr>
        <w:t xml:space="preserve"> Cats: </w:t>
      </w:r>
    </w:p>
    <w:p w14:paraId="09BBE497" w14:textId="5F79D4FF" w:rsidR="003A0829" w:rsidRPr="009230A3" w:rsidRDefault="009230A3" w:rsidP="009230A3">
      <w:pPr>
        <w:spacing w:before="0" w:after="0"/>
        <w:ind w:left="270"/>
        <w:rPr>
          <w:rFonts w:ascii="Effra" w:hAnsi="Effra"/>
          <w:b/>
          <w:bCs/>
          <w:color w:val="90D5AC" w:themeColor="accent6"/>
          <w:sz w:val="52"/>
          <w:szCs w:val="52"/>
        </w:rPr>
      </w:pPr>
      <w:r w:rsidRPr="009230A3">
        <w:rPr>
          <w:rFonts w:ascii="Effra" w:hAnsi="Effra"/>
          <w:b/>
          <w:bCs/>
          <w:color w:val="90D5AC" w:themeColor="accent6"/>
          <w:sz w:val="40"/>
          <w:szCs w:val="40"/>
        </w:rPr>
        <w:t xml:space="preserve">Repair using Internal Fixation </w:t>
      </w:r>
      <w:r w:rsidRPr="009230A3">
        <w:rPr>
          <w:rFonts w:ascii="Effra" w:hAnsi="Effra"/>
          <w:b/>
          <w:bCs/>
          <w:color w:val="90D5AC" w:themeColor="accent6"/>
          <w:sz w:val="40"/>
          <w:szCs w:val="40"/>
        </w:rPr>
        <w:t>&amp;</w:t>
      </w:r>
      <w:r w:rsidRPr="009230A3">
        <w:rPr>
          <w:rFonts w:ascii="Effra" w:hAnsi="Effra"/>
          <w:b/>
          <w:bCs/>
          <w:color w:val="90D5AC" w:themeColor="accent6"/>
          <w:sz w:val="40"/>
          <w:szCs w:val="40"/>
        </w:rPr>
        <w:t>Flaps</w:t>
      </w:r>
    </w:p>
    <w:p w14:paraId="07CE9EDF" w14:textId="77777777" w:rsidR="009230A3" w:rsidRDefault="009230A3" w:rsidP="009230A3">
      <w:pPr>
        <w:spacing w:before="0" w:after="0"/>
        <w:ind w:left="360"/>
        <w:rPr>
          <w:rFonts w:ascii="Effra" w:hAnsi="Effra"/>
          <w:color w:val="58595B"/>
        </w:rPr>
      </w:pPr>
    </w:p>
    <w:p w14:paraId="0A087AA8" w14:textId="5D0EDCB0" w:rsidR="0052366C" w:rsidRPr="009230A3" w:rsidRDefault="009230A3" w:rsidP="009230A3">
      <w:pPr>
        <w:spacing w:before="0" w:after="0"/>
        <w:ind w:left="360"/>
        <w:rPr>
          <w:rFonts w:ascii="Effra" w:hAnsi="Effra"/>
          <w:color w:val="58595B"/>
          <w:szCs w:val="22"/>
        </w:rPr>
      </w:pPr>
      <w:r w:rsidRPr="009230A3">
        <w:rPr>
          <w:rFonts w:ascii="Effra" w:hAnsi="Effra"/>
          <w:color w:val="58595B"/>
        </w:rPr>
        <w:t xml:space="preserve">September </w:t>
      </w:r>
      <w:r w:rsidR="00DF55D4">
        <w:rPr>
          <w:rFonts w:ascii="Effra" w:hAnsi="Effra"/>
          <w:color w:val="58595B"/>
        </w:rPr>
        <w:t>7-8</w:t>
      </w:r>
      <w:r w:rsidR="0052366C" w:rsidRPr="009230A3">
        <w:rPr>
          <w:rFonts w:ascii="Effra" w:hAnsi="Effra"/>
          <w:color w:val="58595B"/>
        </w:rPr>
        <w:t xml:space="preserve">, </w:t>
      </w:r>
      <w:proofErr w:type="gramStart"/>
      <w:r w:rsidR="0052366C" w:rsidRPr="009230A3">
        <w:rPr>
          <w:rFonts w:ascii="Effra" w:hAnsi="Effra"/>
          <w:color w:val="58595B"/>
        </w:rPr>
        <w:t>202</w:t>
      </w:r>
      <w:r w:rsidR="008D25CC" w:rsidRPr="009230A3">
        <w:rPr>
          <w:rFonts w:ascii="Effra" w:hAnsi="Effra"/>
          <w:color w:val="58595B"/>
        </w:rPr>
        <w:t>3</w:t>
      </w:r>
      <w:proofErr w:type="gramEnd"/>
      <w:r w:rsidR="009762D5">
        <w:rPr>
          <w:rFonts w:ascii="Effra" w:hAnsi="Effra"/>
          <w:color w:val="58595B"/>
        </w:rPr>
        <w:t xml:space="preserve"> </w:t>
      </w:r>
      <w:r w:rsidR="00903A53" w:rsidRPr="009230A3">
        <w:rPr>
          <w:rFonts w:ascii="Effra" w:hAnsi="Effra"/>
          <w:color w:val="58595B"/>
        </w:rPr>
        <w:t xml:space="preserve">| </w:t>
      </w:r>
      <w:r w:rsidR="0052366C" w:rsidRPr="009230A3">
        <w:rPr>
          <w:rFonts w:ascii="Effra" w:hAnsi="Effra"/>
          <w:color w:val="58595B"/>
          <w:szCs w:val="22"/>
        </w:rPr>
        <w:t>Oquendo C</w:t>
      </w:r>
      <w:r w:rsidR="00DF55D4">
        <w:rPr>
          <w:rFonts w:ascii="Effra" w:hAnsi="Effra"/>
          <w:color w:val="58595B"/>
          <w:szCs w:val="22"/>
        </w:rPr>
        <w:t>ampus</w:t>
      </w:r>
    </w:p>
    <w:p w14:paraId="2AC2F343" w14:textId="5D205355" w:rsidR="003A0829" w:rsidRPr="009230A3" w:rsidRDefault="003A0829" w:rsidP="003A0829">
      <w:pPr>
        <w:tabs>
          <w:tab w:val="left" w:pos="7290"/>
        </w:tabs>
        <w:spacing w:before="0" w:after="0"/>
        <w:ind w:left="360" w:right="2430"/>
        <w:jc w:val="right"/>
        <w:rPr>
          <w:rFonts w:ascii="Effra" w:hAnsi="Effra"/>
          <w:color w:val="58595B"/>
          <w:szCs w:val="22"/>
        </w:rPr>
      </w:pPr>
      <w:r w:rsidRPr="009230A3">
        <w:rPr>
          <w:rFonts w:ascii="Effra" w:hAnsi="Effra"/>
          <w:color w:val="58595B"/>
          <w:szCs w:val="22"/>
        </w:rPr>
        <w:t xml:space="preserve">Sponsored by: </w:t>
      </w:r>
    </w:p>
    <w:p w14:paraId="32E706C6" w14:textId="3C29C403" w:rsidR="0052366C" w:rsidRPr="009230A3" w:rsidRDefault="003A0829" w:rsidP="0052366C">
      <w:pPr>
        <w:spacing w:before="0" w:after="0"/>
        <w:ind w:left="360"/>
        <w:rPr>
          <w:rFonts w:ascii="Effra" w:hAnsi="Effra"/>
          <w:color w:val="58595B"/>
          <w:szCs w:val="22"/>
        </w:rPr>
      </w:pPr>
      <w:r w:rsidRPr="009230A3">
        <w:rPr>
          <w:rFonts w:ascii="Effra" w:hAnsi="Effra"/>
          <w:noProof/>
        </w:rPr>
        <w:drawing>
          <wp:anchor distT="0" distB="0" distL="114300" distR="114300" simplePos="0" relativeHeight="251658240" behindDoc="0" locked="0" layoutInCell="1" allowOverlap="1" wp14:anchorId="27A9AD64" wp14:editId="27CAE525">
            <wp:simplePos x="0" y="0"/>
            <wp:positionH relativeFrom="column">
              <wp:posOffset>4495800</wp:posOffset>
            </wp:positionH>
            <wp:positionV relativeFrom="paragraph">
              <wp:posOffset>71120</wp:posOffset>
            </wp:positionV>
            <wp:extent cx="2143125" cy="535781"/>
            <wp:effectExtent l="0" t="0" r="0" b="0"/>
            <wp:wrapNone/>
            <wp:docPr id="2" name="Picture 2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35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45A27" w14:textId="40559BF4" w:rsidR="00341F71" w:rsidRPr="009230A3" w:rsidRDefault="00341F71" w:rsidP="0052366C">
      <w:pPr>
        <w:spacing w:before="0" w:after="0"/>
        <w:ind w:left="360"/>
        <w:rPr>
          <w:rFonts w:ascii="Effra" w:hAnsi="Effra"/>
          <w:color w:val="58595B"/>
          <w:szCs w:val="22"/>
        </w:rPr>
      </w:pPr>
    </w:p>
    <w:p w14:paraId="73A856BF" w14:textId="1FC47EF0" w:rsidR="00903A53" w:rsidRPr="00EF144D" w:rsidRDefault="00A2426C" w:rsidP="003D45FD">
      <w:pPr>
        <w:pStyle w:val="Heading1"/>
        <w:tabs>
          <w:tab w:val="left" w:pos="7853"/>
        </w:tabs>
        <w:spacing w:before="0"/>
        <w:ind w:left="450"/>
        <w:rPr>
          <w:rFonts w:ascii="Effra" w:hAnsi="Effra"/>
          <w:color w:val="00556F" w:themeColor="accent1"/>
          <w:sz w:val="36"/>
          <w:szCs w:val="22"/>
        </w:rPr>
      </w:pPr>
      <w:r w:rsidRPr="00EF144D">
        <w:rPr>
          <w:rFonts w:ascii="Effra" w:hAnsi="Effra"/>
          <w:color w:val="00556F" w:themeColor="accent1"/>
          <w:sz w:val="36"/>
          <w:szCs w:val="22"/>
        </w:rPr>
        <w:t>Day 1</w:t>
      </w:r>
    </w:p>
    <w:tbl>
      <w:tblPr>
        <w:tblW w:w="4838" w:type="pct"/>
        <w:jc w:val="center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6"/>
        <w:gridCol w:w="8918"/>
      </w:tblGrid>
      <w:tr w:rsidR="00903A53" w:rsidRPr="009230A3" w14:paraId="3DFE855B" w14:textId="77777777" w:rsidTr="004917D6">
        <w:trPr>
          <w:trHeight w:val="323"/>
          <w:jc w:val="center"/>
        </w:trPr>
        <w:tc>
          <w:tcPr>
            <w:tcW w:w="1705" w:type="dxa"/>
          </w:tcPr>
          <w:p w14:paraId="79C592D6" w14:textId="77777777" w:rsidR="00685FC5" w:rsidRPr="00704EB9" w:rsidRDefault="00685FC5" w:rsidP="00341F71">
            <w:pPr>
              <w:pStyle w:val="MeetingTimes"/>
              <w:spacing w:before="0"/>
              <w:ind w:left="360"/>
              <w:rPr>
                <w:rFonts w:ascii="Effra" w:hAnsi="Effra"/>
                <w:color w:val="58595B"/>
                <w:sz w:val="20"/>
              </w:rPr>
            </w:pPr>
          </w:p>
          <w:p w14:paraId="49A41704" w14:textId="1C811443" w:rsidR="00341F71" w:rsidRPr="00CF684C" w:rsidRDefault="00817F85" w:rsidP="00CF684C">
            <w:pPr>
              <w:pStyle w:val="MeetingTimes"/>
              <w:spacing w:before="0"/>
              <w:ind w:left="360"/>
              <w:rPr>
                <w:rFonts w:ascii="Effra" w:hAnsi="Effra"/>
                <w:color w:val="58595B"/>
                <w:sz w:val="22"/>
                <w:szCs w:val="22"/>
              </w:rPr>
            </w:pPr>
            <w:r w:rsidRPr="009230A3">
              <w:rPr>
                <w:rFonts w:ascii="Effra" w:hAnsi="Effra"/>
                <w:color w:val="58595B"/>
                <w:sz w:val="22"/>
                <w:szCs w:val="22"/>
              </w:rPr>
              <w:t>7:</w:t>
            </w:r>
            <w:r w:rsidR="00CF684C">
              <w:rPr>
                <w:rFonts w:ascii="Effra" w:hAnsi="Effra"/>
                <w:color w:val="58595B"/>
                <w:sz w:val="22"/>
                <w:szCs w:val="22"/>
              </w:rPr>
              <w:t>00</w:t>
            </w:r>
            <w:r w:rsidRPr="009230A3">
              <w:rPr>
                <w:rFonts w:ascii="Effra" w:hAnsi="Effra"/>
                <w:color w:val="58595B"/>
                <w:sz w:val="22"/>
                <w:szCs w:val="22"/>
              </w:rPr>
              <w:t>a</w:t>
            </w:r>
          </w:p>
          <w:p w14:paraId="6D6E0B84" w14:textId="77777777" w:rsidR="00CF684C" w:rsidRDefault="00CF684C" w:rsidP="00CF684C">
            <w:pPr>
              <w:pStyle w:val="MeetingTimes"/>
              <w:ind w:left="36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Upon</w:t>
            </w:r>
          </w:p>
          <w:p w14:paraId="7AEDE4CC" w14:textId="18188274" w:rsidR="0007271F" w:rsidRPr="009230A3" w:rsidRDefault="00CF684C" w:rsidP="00341F71">
            <w:pPr>
              <w:pStyle w:val="MeetingTimes"/>
              <w:spacing w:before="0"/>
              <w:ind w:left="36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Arrival</w:t>
            </w:r>
            <w:r w:rsidR="0007271F" w:rsidRPr="009230A3">
              <w:rPr>
                <w:rFonts w:ascii="Effra" w:hAnsi="Effra"/>
                <w:color w:val="58595B"/>
                <w:sz w:val="22"/>
                <w:szCs w:val="22"/>
              </w:rPr>
              <w:t xml:space="preserve"> </w:t>
            </w:r>
          </w:p>
          <w:p w14:paraId="0D11CE1A" w14:textId="77777777" w:rsidR="00341F71" w:rsidRPr="009230A3" w:rsidRDefault="00341F71" w:rsidP="00341F71">
            <w:pPr>
              <w:pStyle w:val="MeetingTimes"/>
              <w:spacing w:before="0"/>
              <w:ind w:left="360"/>
              <w:rPr>
                <w:rFonts w:ascii="Effra" w:hAnsi="Effra"/>
                <w:color w:val="58595B"/>
                <w:sz w:val="20"/>
              </w:rPr>
            </w:pPr>
          </w:p>
          <w:p w14:paraId="136F6185" w14:textId="40F23A52" w:rsidR="0007271F" w:rsidRPr="009230A3" w:rsidRDefault="00CF684C" w:rsidP="00341F71">
            <w:pPr>
              <w:pStyle w:val="MeetingTimes"/>
              <w:spacing w:before="0"/>
              <w:ind w:left="36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7</w:t>
            </w:r>
            <w:r w:rsidR="0007271F" w:rsidRPr="009230A3">
              <w:rPr>
                <w:rFonts w:ascii="Effra" w:hAnsi="Effra"/>
                <w:color w:val="58595B"/>
                <w:sz w:val="22"/>
                <w:szCs w:val="22"/>
              </w:rPr>
              <w:t>:</w:t>
            </w:r>
            <w:r>
              <w:rPr>
                <w:rFonts w:ascii="Effra" w:hAnsi="Effra"/>
                <w:color w:val="58595B"/>
                <w:sz w:val="22"/>
                <w:szCs w:val="22"/>
              </w:rPr>
              <w:t>45</w:t>
            </w:r>
            <w:r w:rsidR="0007271F" w:rsidRPr="009230A3">
              <w:rPr>
                <w:rFonts w:ascii="Effra" w:hAnsi="Effra"/>
                <w:color w:val="58595B"/>
                <w:sz w:val="22"/>
                <w:szCs w:val="22"/>
              </w:rPr>
              <w:t>a</w:t>
            </w:r>
          </w:p>
          <w:p w14:paraId="04619CAC" w14:textId="77777777" w:rsidR="00341F71" w:rsidRPr="009230A3" w:rsidRDefault="00341F71" w:rsidP="00341F71">
            <w:pPr>
              <w:pStyle w:val="MeetingTimes"/>
              <w:spacing w:before="0"/>
              <w:ind w:left="360"/>
              <w:rPr>
                <w:rFonts w:ascii="Effra" w:hAnsi="Effra"/>
                <w:color w:val="58595B"/>
                <w:sz w:val="22"/>
                <w:szCs w:val="22"/>
              </w:rPr>
            </w:pPr>
          </w:p>
          <w:p w14:paraId="32FCE516" w14:textId="47FB8D57" w:rsidR="0007271F" w:rsidRPr="009230A3" w:rsidRDefault="00817F85" w:rsidP="00E95499">
            <w:pPr>
              <w:pStyle w:val="MeetingTimes"/>
              <w:spacing w:before="0" w:line="276" w:lineRule="auto"/>
              <w:ind w:left="360"/>
              <w:rPr>
                <w:rFonts w:ascii="Effra" w:hAnsi="Effra"/>
                <w:color w:val="58595B"/>
                <w:sz w:val="22"/>
                <w:szCs w:val="22"/>
              </w:rPr>
            </w:pPr>
            <w:r w:rsidRPr="009230A3">
              <w:rPr>
                <w:rFonts w:ascii="Effra" w:hAnsi="Effra"/>
                <w:color w:val="58595B"/>
                <w:sz w:val="22"/>
                <w:szCs w:val="22"/>
              </w:rPr>
              <w:t>8:</w:t>
            </w:r>
            <w:r w:rsidR="00CF684C">
              <w:rPr>
                <w:rFonts w:ascii="Effra" w:hAnsi="Effra"/>
                <w:color w:val="58595B"/>
                <w:sz w:val="22"/>
                <w:szCs w:val="22"/>
              </w:rPr>
              <w:t>0</w:t>
            </w:r>
            <w:r w:rsidRPr="009230A3">
              <w:rPr>
                <w:rFonts w:ascii="Effra" w:hAnsi="Effra"/>
                <w:color w:val="58595B"/>
                <w:sz w:val="22"/>
                <w:szCs w:val="22"/>
              </w:rPr>
              <w:t>0a</w:t>
            </w:r>
          </w:p>
          <w:p w14:paraId="372D3760" w14:textId="212B38C6" w:rsidR="00817F85" w:rsidRPr="009230A3" w:rsidRDefault="00817F85" w:rsidP="00E95499">
            <w:pPr>
              <w:pStyle w:val="MeetingTimes"/>
              <w:spacing w:before="0" w:line="276" w:lineRule="auto"/>
              <w:ind w:left="360"/>
              <w:rPr>
                <w:rFonts w:ascii="Effra" w:hAnsi="Effra"/>
                <w:color w:val="58595B"/>
                <w:sz w:val="22"/>
                <w:szCs w:val="22"/>
              </w:rPr>
            </w:pPr>
            <w:r w:rsidRPr="009230A3">
              <w:rPr>
                <w:rFonts w:ascii="Effra" w:hAnsi="Effra"/>
                <w:color w:val="58595B"/>
                <w:sz w:val="22"/>
                <w:szCs w:val="22"/>
              </w:rPr>
              <w:t>8:</w:t>
            </w:r>
            <w:r w:rsidR="00704EB9">
              <w:rPr>
                <w:rFonts w:ascii="Effra" w:hAnsi="Effra"/>
                <w:color w:val="58595B"/>
                <w:sz w:val="22"/>
                <w:szCs w:val="22"/>
              </w:rPr>
              <w:t>30</w:t>
            </w:r>
            <w:r w:rsidRPr="009230A3">
              <w:rPr>
                <w:rFonts w:ascii="Effra" w:hAnsi="Effra"/>
                <w:color w:val="58595B"/>
                <w:sz w:val="22"/>
                <w:szCs w:val="22"/>
              </w:rPr>
              <w:t>a</w:t>
            </w:r>
          </w:p>
          <w:p w14:paraId="11C2CE02" w14:textId="7FC7D81A" w:rsidR="00CF684C" w:rsidRDefault="00817F85" w:rsidP="00CF684C">
            <w:pPr>
              <w:pStyle w:val="MeetingTimes"/>
              <w:spacing w:before="0"/>
              <w:ind w:left="360"/>
              <w:rPr>
                <w:rFonts w:ascii="Effra" w:hAnsi="Effra"/>
                <w:color w:val="58595B"/>
                <w:sz w:val="22"/>
                <w:szCs w:val="22"/>
              </w:rPr>
            </w:pPr>
            <w:r w:rsidRPr="009230A3">
              <w:rPr>
                <w:rFonts w:ascii="Effra" w:hAnsi="Effra"/>
                <w:color w:val="58595B"/>
                <w:sz w:val="22"/>
                <w:szCs w:val="22"/>
              </w:rPr>
              <w:t>9:</w:t>
            </w:r>
            <w:r w:rsidR="00704EB9">
              <w:rPr>
                <w:rFonts w:ascii="Effra" w:hAnsi="Effra"/>
                <w:color w:val="58595B"/>
                <w:sz w:val="22"/>
                <w:szCs w:val="22"/>
              </w:rPr>
              <w:t>0</w:t>
            </w:r>
            <w:r w:rsidRPr="009230A3">
              <w:rPr>
                <w:rFonts w:ascii="Effra" w:hAnsi="Effra"/>
                <w:color w:val="58595B"/>
                <w:sz w:val="22"/>
                <w:szCs w:val="22"/>
              </w:rPr>
              <w:t>0a</w:t>
            </w:r>
          </w:p>
          <w:p w14:paraId="21DC3DD6" w14:textId="62B14642" w:rsidR="00817F85" w:rsidRPr="009230A3" w:rsidRDefault="00704EB9" w:rsidP="00E95499">
            <w:pPr>
              <w:pStyle w:val="MeetingTimes"/>
              <w:spacing w:before="0" w:line="276" w:lineRule="auto"/>
              <w:ind w:left="36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9</w:t>
            </w:r>
            <w:r w:rsidR="00817F85" w:rsidRPr="009230A3">
              <w:rPr>
                <w:rFonts w:ascii="Effra" w:hAnsi="Effra"/>
                <w:color w:val="58595B"/>
                <w:sz w:val="22"/>
                <w:szCs w:val="22"/>
              </w:rPr>
              <w:t>:</w:t>
            </w:r>
            <w:r>
              <w:rPr>
                <w:rFonts w:ascii="Effra" w:hAnsi="Effra"/>
                <w:color w:val="58595B"/>
                <w:sz w:val="22"/>
                <w:szCs w:val="22"/>
              </w:rPr>
              <w:t>45</w:t>
            </w:r>
            <w:r w:rsidR="00817F85" w:rsidRPr="009230A3">
              <w:rPr>
                <w:rFonts w:ascii="Effra" w:hAnsi="Effra"/>
                <w:color w:val="58595B"/>
                <w:sz w:val="22"/>
                <w:szCs w:val="22"/>
              </w:rPr>
              <w:t>a</w:t>
            </w:r>
          </w:p>
          <w:p w14:paraId="0C8D8D8C" w14:textId="061AB59A" w:rsidR="00817F85" w:rsidRPr="009230A3" w:rsidRDefault="00817F85" w:rsidP="00E95499">
            <w:pPr>
              <w:pStyle w:val="MeetingTimes"/>
              <w:spacing w:before="0" w:line="276" w:lineRule="auto"/>
              <w:ind w:left="360"/>
              <w:rPr>
                <w:rFonts w:ascii="Effra" w:hAnsi="Effra"/>
                <w:color w:val="58595B"/>
                <w:sz w:val="22"/>
                <w:szCs w:val="22"/>
              </w:rPr>
            </w:pPr>
            <w:r w:rsidRPr="009230A3">
              <w:rPr>
                <w:rFonts w:ascii="Effra" w:hAnsi="Effra"/>
                <w:color w:val="58595B"/>
                <w:sz w:val="22"/>
                <w:szCs w:val="22"/>
              </w:rPr>
              <w:t>10:</w:t>
            </w:r>
            <w:r w:rsidR="00704EB9">
              <w:rPr>
                <w:rFonts w:ascii="Effra" w:hAnsi="Effra"/>
                <w:color w:val="58595B"/>
                <w:sz w:val="22"/>
                <w:szCs w:val="22"/>
              </w:rPr>
              <w:t>15</w:t>
            </w:r>
            <w:r w:rsidRPr="009230A3">
              <w:rPr>
                <w:rFonts w:ascii="Effra" w:hAnsi="Effra"/>
                <w:color w:val="58595B"/>
                <w:sz w:val="22"/>
                <w:szCs w:val="22"/>
              </w:rPr>
              <w:t>a</w:t>
            </w:r>
          </w:p>
          <w:p w14:paraId="70D35206" w14:textId="77777777" w:rsidR="005F5742" w:rsidRDefault="005F5742" w:rsidP="00341F71">
            <w:pPr>
              <w:pStyle w:val="MeetingTimes"/>
              <w:spacing w:before="0"/>
              <w:ind w:left="360"/>
              <w:rPr>
                <w:rFonts w:ascii="Effra" w:hAnsi="Effra"/>
                <w:color w:val="58595B"/>
                <w:sz w:val="22"/>
                <w:szCs w:val="22"/>
              </w:rPr>
            </w:pPr>
          </w:p>
          <w:p w14:paraId="6EF23777" w14:textId="550EB173" w:rsidR="00817F85" w:rsidRPr="009230A3" w:rsidRDefault="00817F85" w:rsidP="00341F71">
            <w:pPr>
              <w:pStyle w:val="MeetingTimes"/>
              <w:spacing w:before="0"/>
              <w:ind w:left="360"/>
              <w:rPr>
                <w:rFonts w:ascii="Effra" w:hAnsi="Effra"/>
                <w:color w:val="58595B"/>
                <w:sz w:val="22"/>
                <w:szCs w:val="22"/>
              </w:rPr>
            </w:pPr>
            <w:r w:rsidRPr="009230A3">
              <w:rPr>
                <w:rFonts w:ascii="Effra" w:hAnsi="Effra"/>
                <w:color w:val="58595B"/>
                <w:sz w:val="22"/>
                <w:szCs w:val="22"/>
              </w:rPr>
              <w:t>11:</w:t>
            </w:r>
            <w:r w:rsidR="00704EB9">
              <w:rPr>
                <w:rFonts w:ascii="Effra" w:hAnsi="Effra"/>
                <w:color w:val="58595B"/>
                <w:sz w:val="22"/>
                <w:szCs w:val="22"/>
              </w:rPr>
              <w:t>00</w:t>
            </w:r>
            <w:r w:rsidRPr="009230A3">
              <w:rPr>
                <w:rFonts w:ascii="Effra" w:hAnsi="Effra"/>
                <w:color w:val="58595B"/>
                <w:sz w:val="22"/>
                <w:szCs w:val="22"/>
              </w:rPr>
              <w:t>a</w:t>
            </w:r>
          </w:p>
          <w:p w14:paraId="730820A5" w14:textId="77777777" w:rsidR="00E95499" w:rsidRPr="009230A3" w:rsidRDefault="00E95499" w:rsidP="00341F71">
            <w:pPr>
              <w:pStyle w:val="MeetingTimes"/>
              <w:spacing w:before="0"/>
              <w:ind w:left="360"/>
              <w:rPr>
                <w:rFonts w:ascii="Effra" w:hAnsi="Effra"/>
                <w:color w:val="58595B"/>
                <w:sz w:val="22"/>
                <w:szCs w:val="22"/>
              </w:rPr>
            </w:pPr>
          </w:p>
          <w:p w14:paraId="58CA01E3" w14:textId="77777777" w:rsidR="00EF144D" w:rsidRDefault="00EF144D" w:rsidP="00341F71">
            <w:pPr>
              <w:pStyle w:val="MeetingTimes"/>
              <w:spacing w:before="0"/>
              <w:ind w:left="360"/>
              <w:rPr>
                <w:rFonts w:ascii="Effra" w:hAnsi="Effra"/>
                <w:color w:val="58595B"/>
                <w:sz w:val="22"/>
                <w:szCs w:val="22"/>
              </w:rPr>
            </w:pPr>
          </w:p>
          <w:p w14:paraId="56C3EFF8" w14:textId="2FFFA756" w:rsidR="00817F85" w:rsidRPr="009230A3" w:rsidRDefault="009230A3" w:rsidP="00341F71">
            <w:pPr>
              <w:pStyle w:val="MeetingTimes"/>
              <w:spacing w:before="0"/>
              <w:ind w:left="36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12</w:t>
            </w:r>
            <w:r w:rsidR="00817F85" w:rsidRPr="009230A3">
              <w:rPr>
                <w:rFonts w:ascii="Effra" w:hAnsi="Effra"/>
                <w:color w:val="58595B"/>
                <w:sz w:val="22"/>
                <w:szCs w:val="22"/>
              </w:rPr>
              <w:t>:30</w:t>
            </w:r>
            <w:r w:rsidR="00704EB9">
              <w:rPr>
                <w:rFonts w:ascii="Effra" w:hAnsi="Effra"/>
                <w:color w:val="58595B"/>
                <w:sz w:val="22"/>
                <w:szCs w:val="22"/>
              </w:rPr>
              <w:t>p</w:t>
            </w:r>
          </w:p>
          <w:p w14:paraId="74302472" w14:textId="77777777" w:rsidR="00341F71" w:rsidRPr="009230A3" w:rsidRDefault="00341F71" w:rsidP="00341F71">
            <w:pPr>
              <w:pStyle w:val="MeetingTimes"/>
              <w:spacing w:before="0"/>
              <w:ind w:left="360"/>
              <w:rPr>
                <w:rFonts w:ascii="Effra" w:hAnsi="Effra"/>
                <w:color w:val="58595B"/>
                <w:sz w:val="22"/>
                <w:szCs w:val="22"/>
              </w:rPr>
            </w:pPr>
          </w:p>
          <w:p w14:paraId="0D59D642" w14:textId="0F8DF86B" w:rsidR="00817F85" w:rsidRPr="009230A3" w:rsidRDefault="0007271F" w:rsidP="009230A3">
            <w:pPr>
              <w:pStyle w:val="MeetingTimes"/>
              <w:spacing w:before="0" w:line="276" w:lineRule="auto"/>
              <w:ind w:left="360"/>
              <w:rPr>
                <w:rFonts w:ascii="Effra" w:hAnsi="Effra"/>
                <w:color w:val="58595B"/>
                <w:sz w:val="22"/>
                <w:szCs w:val="22"/>
              </w:rPr>
            </w:pPr>
            <w:r w:rsidRPr="009230A3">
              <w:rPr>
                <w:rFonts w:ascii="Effra" w:hAnsi="Effra"/>
                <w:color w:val="58595B"/>
                <w:sz w:val="22"/>
                <w:szCs w:val="22"/>
              </w:rPr>
              <w:t>1:</w:t>
            </w:r>
            <w:r w:rsidR="00242547">
              <w:rPr>
                <w:rFonts w:ascii="Effra" w:hAnsi="Effra"/>
                <w:color w:val="58595B"/>
                <w:sz w:val="22"/>
                <w:szCs w:val="22"/>
              </w:rPr>
              <w:t>0</w:t>
            </w:r>
            <w:r w:rsidRPr="009230A3">
              <w:rPr>
                <w:rFonts w:ascii="Effra" w:hAnsi="Effra"/>
                <w:color w:val="58595B"/>
                <w:sz w:val="22"/>
                <w:szCs w:val="22"/>
              </w:rPr>
              <w:t>0p</w:t>
            </w:r>
          </w:p>
          <w:p w14:paraId="141FA50B" w14:textId="77777777" w:rsidR="00E95499" w:rsidRPr="009230A3" w:rsidRDefault="00E95499" w:rsidP="00E95499">
            <w:pPr>
              <w:pStyle w:val="MeetingTimes"/>
              <w:spacing w:before="0"/>
              <w:rPr>
                <w:rFonts w:ascii="Effra" w:hAnsi="Effra"/>
                <w:color w:val="58595B"/>
                <w:sz w:val="22"/>
                <w:szCs w:val="22"/>
              </w:rPr>
            </w:pPr>
          </w:p>
          <w:p w14:paraId="3861713C" w14:textId="46D42E13" w:rsidR="00817F85" w:rsidRPr="009230A3" w:rsidRDefault="00817F85" w:rsidP="00341F71">
            <w:pPr>
              <w:pStyle w:val="MeetingTimes"/>
              <w:spacing w:before="0"/>
              <w:ind w:left="360"/>
              <w:rPr>
                <w:rFonts w:ascii="Effra" w:hAnsi="Effra"/>
                <w:color w:val="58595B"/>
                <w:sz w:val="22"/>
                <w:szCs w:val="22"/>
              </w:rPr>
            </w:pPr>
            <w:r w:rsidRPr="009230A3">
              <w:rPr>
                <w:rFonts w:ascii="Effra" w:hAnsi="Effra"/>
                <w:color w:val="58595B"/>
                <w:sz w:val="22"/>
                <w:szCs w:val="22"/>
              </w:rPr>
              <w:t>2:</w:t>
            </w:r>
            <w:r w:rsidR="00242547">
              <w:rPr>
                <w:rFonts w:ascii="Effra" w:hAnsi="Effra"/>
                <w:color w:val="58595B"/>
                <w:sz w:val="22"/>
                <w:szCs w:val="22"/>
              </w:rPr>
              <w:t>3</w:t>
            </w:r>
            <w:r w:rsidRPr="009230A3">
              <w:rPr>
                <w:rFonts w:ascii="Effra" w:hAnsi="Effra"/>
                <w:color w:val="58595B"/>
                <w:sz w:val="22"/>
                <w:szCs w:val="22"/>
              </w:rPr>
              <w:t>0p</w:t>
            </w:r>
          </w:p>
          <w:p w14:paraId="57F23612" w14:textId="77777777" w:rsidR="00E95499" w:rsidRPr="009230A3" w:rsidRDefault="00E95499" w:rsidP="00341F71">
            <w:pPr>
              <w:pStyle w:val="MeetingTimes"/>
              <w:spacing w:before="0"/>
              <w:ind w:left="360"/>
              <w:rPr>
                <w:rFonts w:ascii="Effra" w:hAnsi="Effra"/>
                <w:color w:val="58595B"/>
                <w:sz w:val="22"/>
                <w:szCs w:val="22"/>
              </w:rPr>
            </w:pPr>
          </w:p>
          <w:p w14:paraId="6522BB83" w14:textId="4C74149A" w:rsidR="00817F85" w:rsidRPr="009230A3" w:rsidRDefault="00242547" w:rsidP="00341F71">
            <w:pPr>
              <w:pStyle w:val="MeetingTimes"/>
              <w:spacing w:before="0"/>
              <w:ind w:left="36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4</w:t>
            </w:r>
            <w:r w:rsidR="00817F85" w:rsidRPr="009230A3">
              <w:rPr>
                <w:rFonts w:ascii="Effra" w:hAnsi="Effra"/>
                <w:color w:val="58595B"/>
                <w:sz w:val="22"/>
                <w:szCs w:val="22"/>
              </w:rPr>
              <w:t>:</w:t>
            </w:r>
            <w:r w:rsidR="009230A3">
              <w:rPr>
                <w:rFonts w:ascii="Effra" w:hAnsi="Effra"/>
                <w:color w:val="58595B"/>
                <w:sz w:val="22"/>
                <w:szCs w:val="22"/>
              </w:rPr>
              <w:t>0</w:t>
            </w:r>
            <w:r w:rsidR="00817F85" w:rsidRPr="009230A3">
              <w:rPr>
                <w:rFonts w:ascii="Effra" w:hAnsi="Effra"/>
                <w:color w:val="58595B"/>
                <w:sz w:val="22"/>
                <w:szCs w:val="22"/>
              </w:rPr>
              <w:t>0p</w:t>
            </w:r>
          </w:p>
          <w:p w14:paraId="6C0BA970" w14:textId="77777777" w:rsidR="00E95499" w:rsidRPr="009230A3" w:rsidRDefault="00E95499" w:rsidP="00341F71">
            <w:pPr>
              <w:pStyle w:val="MeetingTimes"/>
              <w:spacing w:before="0"/>
              <w:ind w:left="360"/>
              <w:rPr>
                <w:rFonts w:ascii="Effra" w:hAnsi="Effra"/>
                <w:color w:val="58595B"/>
                <w:sz w:val="22"/>
                <w:szCs w:val="22"/>
              </w:rPr>
            </w:pPr>
          </w:p>
          <w:p w14:paraId="04F8CFC9" w14:textId="390889D8" w:rsidR="00817F85" w:rsidRPr="009230A3" w:rsidRDefault="00242547" w:rsidP="00E95499">
            <w:pPr>
              <w:pStyle w:val="MeetingTimes"/>
              <w:spacing w:before="0" w:line="276" w:lineRule="auto"/>
              <w:ind w:left="36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5</w:t>
            </w:r>
            <w:r w:rsidR="009230A3">
              <w:rPr>
                <w:rFonts w:ascii="Effra" w:hAnsi="Effra"/>
                <w:color w:val="58595B"/>
                <w:sz w:val="22"/>
                <w:szCs w:val="22"/>
              </w:rPr>
              <w:t>:</w:t>
            </w:r>
            <w:r>
              <w:rPr>
                <w:rFonts w:ascii="Effra" w:hAnsi="Effra"/>
                <w:color w:val="58595B"/>
                <w:sz w:val="22"/>
                <w:szCs w:val="22"/>
              </w:rPr>
              <w:t>0</w:t>
            </w:r>
            <w:r w:rsidR="00817F85" w:rsidRPr="009230A3">
              <w:rPr>
                <w:rFonts w:ascii="Effra" w:hAnsi="Effra"/>
                <w:color w:val="58595B"/>
                <w:sz w:val="22"/>
                <w:szCs w:val="22"/>
              </w:rPr>
              <w:t>0p</w:t>
            </w:r>
          </w:p>
          <w:p w14:paraId="2C1406A3" w14:textId="163F982A" w:rsidR="00903A53" w:rsidRDefault="00903A53" w:rsidP="00242547">
            <w:pPr>
              <w:pStyle w:val="MeetingTimes"/>
              <w:spacing w:before="0"/>
              <w:rPr>
                <w:rFonts w:ascii="Effra" w:hAnsi="Effra"/>
                <w:color w:val="58595B"/>
                <w:sz w:val="22"/>
                <w:szCs w:val="22"/>
              </w:rPr>
            </w:pPr>
          </w:p>
          <w:p w14:paraId="4C91FA94" w14:textId="0F39D7CB" w:rsidR="00B85139" w:rsidRPr="009230A3" w:rsidRDefault="00B85139" w:rsidP="00341F71">
            <w:pPr>
              <w:pStyle w:val="MeetingTimes"/>
              <w:spacing w:before="0"/>
              <w:ind w:left="36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6:</w:t>
            </w:r>
            <w:r w:rsidR="00CF684C">
              <w:rPr>
                <w:rFonts w:ascii="Effra" w:hAnsi="Effra"/>
                <w:color w:val="58595B"/>
                <w:sz w:val="22"/>
                <w:szCs w:val="22"/>
              </w:rPr>
              <w:t>15</w:t>
            </w:r>
            <w:r>
              <w:rPr>
                <w:rFonts w:ascii="Effra" w:hAnsi="Effra"/>
                <w:color w:val="58595B"/>
                <w:sz w:val="22"/>
                <w:szCs w:val="22"/>
              </w:rPr>
              <w:t>p</w:t>
            </w:r>
          </w:p>
        </w:tc>
        <w:tc>
          <w:tcPr>
            <w:tcW w:w="8910" w:type="dxa"/>
          </w:tcPr>
          <w:p w14:paraId="11BDC790" w14:textId="77777777" w:rsidR="00685FC5" w:rsidRPr="00704EB9" w:rsidRDefault="00685FC5" w:rsidP="00341F71">
            <w:pPr>
              <w:pStyle w:val="ItemDescription"/>
              <w:spacing w:before="0" w:after="0"/>
              <w:rPr>
                <w:rFonts w:ascii="Effra" w:hAnsi="Effra"/>
                <w:b/>
                <w:bCs/>
                <w:color w:val="58595B"/>
                <w:sz w:val="20"/>
              </w:rPr>
            </w:pPr>
          </w:p>
          <w:p w14:paraId="3B046BCB" w14:textId="463CF4F4" w:rsidR="00817F85" w:rsidRPr="009230A3" w:rsidRDefault="00817F85" w:rsidP="00341F71">
            <w:pPr>
              <w:pStyle w:val="ItemDescription"/>
              <w:spacing w:before="0" w:after="0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  <w:proofErr w:type="spellStart"/>
            <w:r w:rsidRPr="009230A3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Viticus</w:t>
            </w:r>
            <w:proofErr w:type="spellEnd"/>
            <w:r w:rsidRPr="009230A3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 Shuttle Staged at Hotel for </w:t>
            </w:r>
            <w:r w:rsidR="00CF684C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7</w:t>
            </w:r>
            <w:r w:rsidRPr="009230A3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:</w:t>
            </w:r>
            <w:r w:rsidR="00CF684C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15</w:t>
            </w:r>
            <w:r w:rsidRPr="009230A3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a </w:t>
            </w:r>
            <w:proofErr w:type="gramStart"/>
            <w:r w:rsidRPr="009230A3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Departure</w:t>
            </w:r>
            <w:proofErr w:type="gramEnd"/>
            <w:r w:rsidRPr="009230A3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 </w:t>
            </w:r>
          </w:p>
          <w:p w14:paraId="3B267E1D" w14:textId="77777777" w:rsidR="00341F71" w:rsidRPr="009230A3" w:rsidRDefault="00341F71" w:rsidP="00CF684C">
            <w:pPr>
              <w:pStyle w:val="ItemDescription"/>
              <w:spacing w:before="0" w:after="0" w:line="360" w:lineRule="auto"/>
              <w:rPr>
                <w:rFonts w:ascii="Effra" w:hAnsi="Effra"/>
                <w:b/>
                <w:bCs/>
                <w:color w:val="58595B"/>
                <w:sz w:val="20"/>
              </w:rPr>
            </w:pPr>
          </w:p>
          <w:p w14:paraId="7C218D8F" w14:textId="4EC0E531" w:rsidR="0007271F" w:rsidRPr="009230A3" w:rsidRDefault="0007271F" w:rsidP="00341F71">
            <w:pPr>
              <w:pStyle w:val="ItemDescription"/>
              <w:spacing w:before="0" w:after="0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  <w:r w:rsidRPr="009230A3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Breakfast</w:t>
            </w:r>
          </w:p>
          <w:p w14:paraId="59256DA7" w14:textId="77777777" w:rsidR="00341F71" w:rsidRPr="009230A3" w:rsidRDefault="00341F71" w:rsidP="00CF684C">
            <w:pPr>
              <w:pStyle w:val="ItemDescription"/>
              <w:spacing w:before="0" w:after="0" w:line="276" w:lineRule="auto"/>
              <w:rPr>
                <w:rFonts w:ascii="Effra" w:hAnsi="Effra"/>
                <w:b/>
                <w:bCs/>
                <w:color w:val="58595B"/>
                <w:sz w:val="20"/>
              </w:rPr>
            </w:pPr>
          </w:p>
          <w:p w14:paraId="2E408FED" w14:textId="0BEC8C3E" w:rsidR="0007271F" w:rsidRPr="009230A3" w:rsidRDefault="008D25CC" w:rsidP="00341F71">
            <w:pPr>
              <w:pStyle w:val="ItemDescription"/>
              <w:spacing w:before="0" w:after="0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  <w:r w:rsidRPr="009230A3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Introduction &amp; Objectives</w:t>
            </w:r>
          </w:p>
          <w:p w14:paraId="0CCCE192" w14:textId="77777777" w:rsidR="00341F71" w:rsidRPr="009230A3" w:rsidRDefault="00341F71" w:rsidP="00341F71">
            <w:pPr>
              <w:pStyle w:val="ItemDescription"/>
              <w:spacing w:before="0" w:after="0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</w:p>
          <w:p w14:paraId="2A138393" w14:textId="7531A788" w:rsidR="009230A3" w:rsidRDefault="008D25CC" w:rsidP="009230A3">
            <w:pPr>
              <w:pStyle w:val="ItemDescription"/>
              <w:spacing w:before="0" w:after="0" w:line="276" w:lineRule="auto"/>
              <w:rPr>
                <w:rFonts w:ascii="Effra" w:hAnsi="Effra"/>
                <w:color w:val="58595B"/>
                <w:sz w:val="22"/>
                <w:szCs w:val="22"/>
              </w:rPr>
            </w:pPr>
            <w:r w:rsidRPr="009230A3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Lecture:</w:t>
            </w:r>
            <w:r w:rsidR="00481222" w:rsidRPr="009230A3">
              <w:rPr>
                <w:rFonts w:ascii="Effra" w:hAnsi="Effra"/>
              </w:rPr>
              <w:t xml:space="preserve"> </w:t>
            </w:r>
            <w:r w:rsidR="009230A3" w:rsidRPr="009230A3">
              <w:rPr>
                <w:rFonts w:ascii="Effra" w:hAnsi="Effra"/>
                <w:color w:val="58595B"/>
                <w:sz w:val="22"/>
                <w:szCs w:val="22"/>
              </w:rPr>
              <w:t xml:space="preserve">Diagnostic </w:t>
            </w:r>
            <w:r w:rsidR="005F5742">
              <w:rPr>
                <w:rFonts w:ascii="Effra" w:hAnsi="Effra"/>
                <w:color w:val="58595B"/>
                <w:sz w:val="22"/>
                <w:szCs w:val="22"/>
              </w:rPr>
              <w:t>I</w:t>
            </w:r>
            <w:r w:rsidR="009230A3" w:rsidRPr="009230A3">
              <w:rPr>
                <w:rFonts w:ascii="Effra" w:hAnsi="Effra"/>
                <w:color w:val="58595B"/>
                <w:sz w:val="22"/>
                <w:szCs w:val="22"/>
              </w:rPr>
              <w:t xml:space="preserve">maging in OMF </w:t>
            </w:r>
            <w:r w:rsidR="005F5742" w:rsidRPr="009230A3">
              <w:rPr>
                <w:rFonts w:ascii="Effra" w:hAnsi="Effra"/>
                <w:color w:val="58595B"/>
                <w:sz w:val="22"/>
                <w:szCs w:val="22"/>
              </w:rPr>
              <w:t xml:space="preserve">Trauma Management </w:t>
            </w:r>
          </w:p>
          <w:p w14:paraId="5A9738B5" w14:textId="2951B4F3" w:rsidR="009230A3" w:rsidRDefault="009230A3" w:rsidP="00E95499">
            <w:pPr>
              <w:pStyle w:val="ItemDescription"/>
              <w:spacing w:before="0" w:after="0"/>
              <w:ind w:left="900"/>
              <w:rPr>
                <w:rFonts w:ascii="Effra" w:hAnsi="Effra"/>
                <w:color w:val="58595B"/>
                <w:sz w:val="22"/>
                <w:szCs w:val="22"/>
              </w:rPr>
            </w:pPr>
            <w:r w:rsidRPr="009230A3">
              <w:rPr>
                <w:rFonts w:ascii="Effra" w:hAnsi="Effra"/>
                <w:color w:val="58595B"/>
                <w:sz w:val="22"/>
                <w:szCs w:val="22"/>
              </w:rPr>
              <w:t>3D-</w:t>
            </w:r>
            <w:r w:rsidR="00D604A3">
              <w:rPr>
                <w:rFonts w:ascii="Effra" w:hAnsi="Effra"/>
                <w:color w:val="58595B"/>
                <w:sz w:val="22"/>
                <w:szCs w:val="22"/>
              </w:rPr>
              <w:t>P</w:t>
            </w:r>
            <w:r w:rsidRPr="009230A3">
              <w:rPr>
                <w:rFonts w:ascii="Effra" w:hAnsi="Effra"/>
                <w:color w:val="58595B"/>
                <w:sz w:val="22"/>
                <w:szCs w:val="22"/>
              </w:rPr>
              <w:t xml:space="preserve">rinting </w:t>
            </w:r>
            <w:r w:rsidR="005F5742">
              <w:rPr>
                <w:rFonts w:ascii="Effra" w:hAnsi="Effra"/>
                <w:color w:val="58595B"/>
                <w:sz w:val="22"/>
                <w:szCs w:val="22"/>
              </w:rPr>
              <w:t>&amp;</w:t>
            </w:r>
            <w:r w:rsidRPr="009230A3">
              <w:rPr>
                <w:rFonts w:ascii="Effra" w:hAnsi="Effra"/>
                <w:color w:val="58595B"/>
                <w:sz w:val="22"/>
                <w:szCs w:val="22"/>
              </w:rPr>
              <w:t xml:space="preserve"> </w:t>
            </w:r>
            <w:r w:rsidR="005F5742" w:rsidRPr="009230A3">
              <w:rPr>
                <w:rFonts w:ascii="Effra" w:hAnsi="Effra"/>
                <w:color w:val="58595B"/>
                <w:sz w:val="22"/>
                <w:szCs w:val="22"/>
              </w:rPr>
              <w:t xml:space="preserve">Surgical Planning </w:t>
            </w:r>
          </w:p>
          <w:p w14:paraId="47657DD5" w14:textId="370AC468" w:rsidR="00341F71" w:rsidRPr="009230A3" w:rsidRDefault="009230A3" w:rsidP="009230A3">
            <w:pPr>
              <w:pStyle w:val="ItemDescription"/>
              <w:spacing w:before="0" w:after="0"/>
              <w:ind w:left="907"/>
              <w:rPr>
                <w:rFonts w:ascii="Effra" w:hAnsi="Effra"/>
                <w:color w:val="58595B"/>
                <w:sz w:val="22"/>
                <w:szCs w:val="22"/>
              </w:rPr>
            </w:pPr>
            <w:r w:rsidRPr="009230A3">
              <w:rPr>
                <w:rFonts w:ascii="Effra" w:hAnsi="Effra"/>
                <w:color w:val="58595B"/>
                <w:sz w:val="22"/>
                <w:szCs w:val="22"/>
              </w:rPr>
              <w:t xml:space="preserve">Biomechanics </w:t>
            </w:r>
            <w:r w:rsidR="005F5742">
              <w:rPr>
                <w:rFonts w:ascii="Effra" w:hAnsi="Effra"/>
                <w:color w:val="58595B"/>
                <w:sz w:val="22"/>
                <w:szCs w:val="22"/>
              </w:rPr>
              <w:t>&amp;</w:t>
            </w:r>
            <w:r w:rsidRPr="009230A3">
              <w:rPr>
                <w:rFonts w:ascii="Effra" w:hAnsi="Effra"/>
                <w:color w:val="58595B"/>
                <w:sz w:val="22"/>
                <w:szCs w:val="22"/>
              </w:rPr>
              <w:t xml:space="preserve"> </w:t>
            </w:r>
            <w:r w:rsidR="005F5742">
              <w:rPr>
                <w:rFonts w:ascii="Effra" w:hAnsi="Effra"/>
                <w:color w:val="58595B"/>
                <w:sz w:val="22"/>
                <w:szCs w:val="22"/>
              </w:rPr>
              <w:t>K</w:t>
            </w:r>
            <w:r w:rsidRPr="009230A3">
              <w:rPr>
                <w:rFonts w:ascii="Effra" w:hAnsi="Effra"/>
                <w:color w:val="58595B"/>
                <w:sz w:val="22"/>
                <w:szCs w:val="22"/>
              </w:rPr>
              <w:t xml:space="preserve">inematics of the </w:t>
            </w:r>
            <w:r w:rsidR="005F5742">
              <w:rPr>
                <w:rFonts w:ascii="Effra" w:hAnsi="Effra"/>
                <w:color w:val="58595B"/>
                <w:sz w:val="22"/>
                <w:szCs w:val="22"/>
              </w:rPr>
              <w:t>M</w:t>
            </w:r>
            <w:r w:rsidRPr="009230A3">
              <w:rPr>
                <w:rFonts w:ascii="Effra" w:hAnsi="Effra"/>
                <w:color w:val="58595B"/>
                <w:sz w:val="22"/>
                <w:szCs w:val="22"/>
              </w:rPr>
              <w:t>andible</w:t>
            </w:r>
          </w:p>
          <w:p w14:paraId="659BC800" w14:textId="2B24FBDC" w:rsidR="008D25CC" w:rsidRPr="009230A3" w:rsidRDefault="005F5742" w:rsidP="00CF684C">
            <w:pPr>
              <w:pStyle w:val="ItemDescription"/>
              <w:spacing w:before="0" w:after="0" w:line="276" w:lineRule="auto"/>
              <w:ind w:left="907"/>
              <w:rPr>
                <w:rFonts w:ascii="Effra" w:hAnsi="Effra"/>
                <w:color w:val="58595B"/>
                <w:sz w:val="22"/>
                <w:szCs w:val="22"/>
              </w:rPr>
            </w:pPr>
            <w:r w:rsidRPr="005F5742">
              <w:rPr>
                <w:rFonts w:ascii="Effra" w:hAnsi="Effra"/>
                <w:color w:val="58595B"/>
                <w:sz w:val="22"/>
                <w:szCs w:val="22"/>
              </w:rPr>
              <w:t>Materials for Internal Fixation</w:t>
            </w:r>
          </w:p>
          <w:p w14:paraId="16387057" w14:textId="5B2A97CB" w:rsidR="005F5742" w:rsidRDefault="005F5742" w:rsidP="00E95499">
            <w:pPr>
              <w:pStyle w:val="ItemDescription"/>
              <w:spacing w:before="0" w:after="0"/>
              <w:ind w:left="900"/>
              <w:rPr>
                <w:rFonts w:ascii="Effra" w:hAnsi="Effra"/>
                <w:color w:val="58595B"/>
                <w:sz w:val="22"/>
                <w:szCs w:val="22"/>
              </w:rPr>
            </w:pPr>
            <w:r w:rsidRPr="005F5742">
              <w:rPr>
                <w:rFonts w:ascii="Effra" w:hAnsi="Effra"/>
                <w:color w:val="58595B"/>
                <w:sz w:val="22"/>
                <w:szCs w:val="22"/>
              </w:rPr>
              <w:t xml:space="preserve">Practical </w:t>
            </w:r>
            <w:r w:rsidR="00D604A3">
              <w:rPr>
                <w:rFonts w:ascii="Effra" w:hAnsi="Effra"/>
                <w:color w:val="58595B"/>
                <w:sz w:val="22"/>
                <w:szCs w:val="22"/>
              </w:rPr>
              <w:t>A</w:t>
            </w:r>
            <w:r w:rsidRPr="005F5742">
              <w:rPr>
                <w:rFonts w:ascii="Effra" w:hAnsi="Effra"/>
                <w:color w:val="58595B"/>
                <w:sz w:val="22"/>
                <w:szCs w:val="22"/>
              </w:rPr>
              <w:t xml:space="preserve">spects of </w:t>
            </w:r>
            <w:r w:rsidRPr="005F5742">
              <w:rPr>
                <w:rFonts w:ascii="Effra" w:hAnsi="Effra"/>
                <w:color w:val="58595B"/>
                <w:sz w:val="22"/>
                <w:szCs w:val="22"/>
              </w:rPr>
              <w:t xml:space="preserve">Mandibular Internal Fixation </w:t>
            </w:r>
          </w:p>
          <w:p w14:paraId="4F812262" w14:textId="77777777" w:rsidR="00341F71" w:rsidRPr="009230A3" w:rsidRDefault="00341F71" w:rsidP="00341F71">
            <w:pPr>
              <w:pStyle w:val="ItemDescription"/>
              <w:spacing w:before="0" w:after="0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</w:p>
          <w:p w14:paraId="32F0D411" w14:textId="08C3F08E" w:rsidR="005F5742" w:rsidRDefault="008D25CC" w:rsidP="005F5742">
            <w:pPr>
              <w:pStyle w:val="ItemDescription"/>
              <w:spacing w:before="0" w:after="0" w:line="276" w:lineRule="auto"/>
              <w:rPr>
                <w:rFonts w:ascii="Effra" w:hAnsi="Effra"/>
                <w:color w:val="58595B"/>
                <w:sz w:val="22"/>
                <w:szCs w:val="22"/>
              </w:rPr>
            </w:pPr>
            <w:r w:rsidRPr="009230A3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Lab   </w:t>
            </w:r>
            <w:r w:rsidR="003F0E45" w:rsidRPr="009230A3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 </w:t>
            </w:r>
            <w:r w:rsidRPr="009230A3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1:</w:t>
            </w:r>
            <w:r w:rsidR="00481222" w:rsidRPr="009230A3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 </w:t>
            </w:r>
            <w:proofErr w:type="spellStart"/>
            <w:r w:rsidR="005F5742" w:rsidRPr="005F5742">
              <w:rPr>
                <w:rFonts w:ascii="Effra" w:hAnsi="Effra"/>
                <w:color w:val="58595B"/>
                <w:sz w:val="22"/>
                <w:szCs w:val="22"/>
              </w:rPr>
              <w:t>Pharyngostomy</w:t>
            </w:r>
            <w:proofErr w:type="spellEnd"/>
            <w:r w:rsidR="005F5742" w:rsidRPr="005F5742">
              <w:rPr>
                <w:rFonts w:ascii="Effra" w:hAnsi="Effra"/>
                <w:color w:val="58595B"/>
                <w:sz w:val="22"/>
                <w:szCs w:val="22"/>
              </w:rPr>
              <w:t xml:space="preserve"> </w:t>
            </w:r>
            <w:r w:rsidR="005F5742">
              <w:rPr>
                <w:rFonts w:ascii="Effra" w:hAnsi="Effra"/>
                <w:color w:val="58595B"/>
                <w:sz w:val="22"/>
                <w:szCs w:val="22"/>
              </w:rPr>
              <w:t>&amp;</w:t>
            </w:r>
            <w:r w:rsidR="005F5742" w:rsidRPr="005F5742">
              <w:rPr>
                <w:rFonts w:ascii="Effra" w:hAnsi="Effra"/>
                <w:color w:val="58595B"/>
                <w:sz w:val="22"/>
                <w:szCs w:val="22"/>
              </w:rPr>
              <w:t xml:space="preserve"> </w:t>
            </w:r>
            <w:proofErr w:type="spellStart"/>
            <w:r w:rsidR="005F5742" w:rsidRPr="005F5742">
              <w:rPr>
                <w:rFonts w:ascii="Effra" w:hAnsi="Effra"/>
                <w:color w:val="58595B"/>
                <w:sz w:val="22"/>
                <w:szCs w:val="22"/>
              </w:rPr>
              <w:t>Transmylohyoid</w:t>
            </w:r>
            <w:proofErr w:type="spellEnd"/>
            <w:r w:rsidR="005F5742" w:rsidRPr="005F5742">
              <w:rPr>
                <w:rFonts w:ascii="Effra" w:hAnsi="Effra"/>
                <w:color w:val="58595B"/>
                <w:sz w:val="22"/>
                <w:szCs w:val="22"/>
              </w:rPr>
              <w:t xml:space="preserve"> Intubation </w:t>
            </w:r>
          </w:p>
          <w:p w14:paraId="2E2421D9" w14:textId="3AC24E17" w:rsidR="00341F71" w:rsidRPr="009230A3" w:rsidRDefault="005F5742" w:rsidP="005F5742">
            <w:pPr>
              <w:pStyle w:val="ItemDescription"/>
              <w:spacing w:before="0" w:after="0"/>
              <w:ind w:left="637"/>
              <w:rPr>
                <w:rFonts w:ascii="Effra" w:hAnsi="Effra"/>
                <w:color w:val="58595B"/>
                <w:sz w:val="22"/>
                <w:szCs w:val="22"/>
              </w:rPr>
            </w:pPr>
            <w:r w:rsidRPr="005F5742">
              <w:rPr>
                <w:rFonts w:ascii="Effra" w:hAnsi="Effra"/>
                <w:color w:val="58595B"/>
                <w:sz w:val="22"/>
                <w:szCs w:val="22"/>
              </w:rPr>
              <w:t xml:space="preserve">Surgical </w:t>
            </w:r>
            <w:r>
              <w:rPr>
                <w:rFonts w:ascii="Effra" w:hAnsi="Effra"/>
                <w:color w:val="58595B"/>
                <w:sz w:val="22"/>
                <w:szCs w:val="22"/>
              </w:rPr>
              <w:t>A</w:t>
            </w:r>
            <w:r w:rsidRPr="005F5742">
              <w:rPr>
                <w:rFonts w:ascii="Effra" w:hAnsi="Effra"/>
                <w:color w:val="58595B"/>
                <w:sz w:val="22"/>
                <w:szCs w:val="22"/>
              </w:rPr>
              <w:t xml:space="preserve">pproach to the </w:t>
            </w:r>
            <w:r>
              <w:rPr>
                <w:rFonts w:ascii="Effra" w:hAnsi="Effra"/>
                <w:color w:val="58595B"/>
                <w:sz w:val="22"/>
                <w:szCs w:val="22"/>
              </w:rPr>
              <w:t>M</w:t>
            </w:r>
            <w:r w:rsidRPr="005F5742">
              <w:rPr>
                <w:rFonts w:ascii="Effra" w:hAnsi="Effra"/>
                <w:color w:val="58595B"/>
                <w:sz w:val="22"/>
                <w:szCs w:val="22"/>
              </w:rPr>
              <w:t xml:space="preserve">andible </w:t>
            </w:r>
          </w:p>
          <w:p w14:paraId="58A53FD2" w14:textId="0F042B79" w:rsidR="005F5742" w:rsidRDefault="005F5742" w:rsidP="00341F71">
            <w:pPr>
              <w:pStyle w:val="ItemDescription"/>
              <w:spacing w:before="0" w:after="0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</w:p>
          <w:p w14:paraId="2E04679F" w14:textId="0A43DD15" w:rsidR="00EF144D" w:rsidRDefault="00EF144D" w:rsidP="00341F71">
            <w:pPr>
              <w:pStyle w:val="ItemDescription"/>
              <w:spacing w:before="0" w:after="0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Lunch</w:t>
            </w:r>
          </w:p>
          <w:p w14:paraId="68852865" w14:textId="77777777" w:rsidR="00EF144D" w:rsidRDefault="00EF144D" w:rsidP="00341F71">
            <w:pPr>
              <w:pStyle w:val="ItemDescription"/>
              <w:spacing w:before="0" w:after="0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</w:p>
          <w:p w14:paraId="4EB114C0" w14:textId="777940EF" w:rsidR="008D25CC" w:rsidRPr="00242547" w:rsidRDefault="008D25CC" w:rsidP="00341F71">
            <w:pPr>
              <w:pStyle w:val="ItemDescription"/>
              <w:spacing w:before="0" w:after="0"/>
              <w:rPr>
                <w:rFonts w:ascii="Effra" w:hAnsi="Effra"/>
                <w:color w:val="58595B"/>
                <w:sz w:val="22"/>
                <w:szCs w:val="22"/>
              </w:rPr>
            </w:pPr>
            <w:r w:rsidRPr="009230A3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Lab  </w:t>
            </w:r>
            <w:r w:rsidR="003F0E45" w:rsidRPr="009230A3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 </w:t>
            </w:r>
            <w:r w:rsidRPr="009230A3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 2:</w:t>
            </w:r>
            <w:r w:rsidR="00481222" w:rsidRPr="009230A3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 </w:t>
            </w:r>
            <w:r w:rsidR="00EF144D" w:rsidRPr="00EF144D">
              <w:rPr>
                <w:rFonts w:ascii="Effra" w:hAnsi="Effra"/>
                <w:color w:val="58595B"/>
                <w:sz w:val="22"/>
                <w:szCs w:val="22"/>
              </w:rPr>
              <w:t xml:space="preserve">Locking </w:t>
            </w:r>
            <w:r w:rsidR="00EF144D">
              <w:rPr>
                <w:rFonts w:ascii="Effra" w:hAnsi="Effra"/>
                <w:color w:val="58595B"/>
                <w:sz w:val="22"/>
                <w:szCs w:val="22"/>
              </w:rPr>
              <w:t>M</w:t>
            </w:r>
            <w:r w:rsidR="00EF144D" w:rsidRPr="00EF144D">
              <w:rPr>
                <w:rFonts w:ascii="Effra" w:hAnsi="Effra"/>
                <w:color w:val="58595B"/>
                <w:sz w:val="22"/>
                <w:szCs w:val="22"/>
              </w:rPr>
              <w:t xml:space="preserve">iniplates for </w:t>
            </w:r>
            <w:r w:rsidR="00EF144D" w:rsidRPr="00EF144D">
              <w:rPr>
                <w:rFonts w:ascii="Effra" w:hAnsi="Effra"/>
                <w:color w:val="58595B"/>
                <w:sz w:val="22"/>
                <w:szCs w:val="22"/>
              </w:rPr>
              <w:t xml:space="preserve">Mandibular Fractures in Small Breed Dogs  </w:t>
            </w:r>
          </w:p>
          <w:p w14:paraId="76D8D274" w14:textId="77777777" w:rsidR="00341F71" w:rsidRPr="009230A3" w:rsidRDefault="00341F71" w:rsidP="00341F71">
            <w:pPr>
              <w:pStyle w:val="ItemDescription"/>
              <w:spacing w:before="0" w:after="0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</w:p>
          <w:p w14:paraId="79FC88E0" w14:textId="164A51A2" w:rsidR="003F0E45" w:rsidRDefault="008D25CC" w:rsidP="003F0E45">
            <w:pPr>
              <w:pStyle w:val="ItemDescription"/>
              <w:spacing w:before="0" w:after="0" w:line="276" w:lineRule="auto"/>
              <w:ind w:left="4230" w:hanging="4230"/>
              <w:rPr>
                <w:rFonts w:ascii="Effra" w:hAnsi="Effra"/>
                <w:color w:val="58595B"/>
                <w:sz w:val="22"/>
                <w:szCs w:val="22"/>
              </w:rPr>
            </w:pPr>
            <w:r w:rsidRPr="009230A3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Lab   </w:t>
            </w:r>
            <w:r w:rsidR="003F0E45" w:rsidRPr="009230A3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 </w:t>
            </w:r>
            <w:r w:rsidRPr="009230A3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3:</w:t>
            </w:r>
            <w:r w:rsidR="00481222" w:rsidRPr="009230A3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 </w:t>
            </w:r>
            <w:r w:rsidR="00EF144D" w:rsidRPr="00EF144D">
              <w:rPr>
                <w:rFonts w:ascii="Effra" w:hAnsi="Effra"/>
                <w:color w:val="58595B"/>
                <w:sz w:val="22"/>
                <w:szCs w:val="22"/>
              </w:rPr>
              <w:t xml:space="preserve">Locking </w:t>
            </w:r>
            <w:r w:rsidR="00EF144D">
              <w:rPr>
                <w:rFonts w:ascii="Effra" w:hAnsi="Effra"/>
                <w:color w:val="58595B"/>
                <w:sz w:val="22"/>
                <w:szCs w:val="22"/>
              </w:rPr>
              <w:t>M</w:t>
            </w:r>
            <w:r w:rsidR="00EF144D" w:rsidRPr="00EF144D">
              <w:rPr>
                <w:rFonts w:ascii="Effra" w:hAnsi="Effra"/>
                <w:color w:val="58595B"/>
                <w:sz w:val="22"/>
                <w:szCs w:val="22"/>
              </w:rPr>
              <w:t xml:space="preserve">iniplates for </w:t>
            </w:r>
            <w:r w:rsidR="00EF144D" w:rsidRPr="00EF144D">
              <w:rPr>
                <w:rFonts w:ascii="Effra" w:hAnsi="Effra"/>
                <w:color w:val="58595B"/>
                <w:sz w:val="22"/>
                <w:szCs w:val="22"/>
              </w:rPr>
              <w:t xml:space="preserve">Mandibular Fractures </w:t>
            </w:r>
            <w:r w:rsidR="00EF144D" w:rsidRPr="00EF144D">
              <w:rPr>
                <w:rFonts w:ascii="Effra" w:hAnsi="Effra"/>
                <w:color w:val="58595B"/>
                <w:sz w:val="22"/>
                <w:szCs w:val="22"/>
              </w:rPr>
              <w:t xml:space="preserve">in </w:t>
            </w:r>
            <w:r w:rsidR="00EF144D">
              <w:rPr>
                <w:rFonts w:ascii="Effra" w:hAnsi="Effra"/>
                <w:color w:val="58595B"/>
                <w:sz w:val="22"/>
                <w:szCs w:val="22"/>
              </w:rPr>
              <w:t>Cats</w:t>
            </w:r>
            <w:r w:rsidR="00EF144D" w:rsidRPr="00EF144D">
              <w:rPr>
                <w:rFonts w:ascii="Effra" w:hAnsi="Effra"/>
                <w:color w:val="58595B"/>
                <w:sz w:val="22"/>
                <w:szCs w:val="22"/>
              </w:rPr>
              <w:t xml:space="preserve">  </w:t>
            </w:r>
          </w:p>
          <w:p w14:paraId="109D9BC2" w14:textId="77777777" w:rsidR="00EF144D" w:rsidRPr="009230A3" w:rsidRDefault="00EF144D" w:rsidP="003F0E45">
            <w:pPr>
              <w:pStyle w:val="ItemDescription"/>
              <w:spacing w:before="0" w:after="0" w:line="276" w:lineRule="auto"/>
              <w:ind w:left="4230" w:hanging="4230"/>
              <w:rPr>
                <w:rFonts w:ascii="Effra" w:hAnsi="Effra"/>
                <w:color w:val="58595B"/>
                <w:sz w:val="22"/>
                <w:szCs w:val="22"/>
              </w:rPr>
            </w:pPr>
          </w:p>
          <w:p w14:paraId="71B68874" w14:textId="78DA4A27" w:rsidR="00CF684C" w:rsidRPr="00CF684C" w:rsidRDefault="003F0E45" w:rsidP="00CF684C">
            <w:pPr>
              <w:pStyle w:val="ItemDescription"/>
              <w:spacing w:before="0" w:after="0"/>
              <w:rPr>
                <w:rFonts w:ascii="Effra" w:hAnsi="Effra"/>
                <w:color w:val="58595B"/>
                <w:sz w:val="22"/>
                <w:szCs w:val="22"/>
              </w:rPr>
            </w:pPr>
            <w:r w:rsidRPr="009230A3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L</w:t>
            </w:r>
            <w:r w:rsidR="00242547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ab    4</w:t>
            </w:r>
            <w:r w:rsidRPr="009230A3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: </w:t>
            </w:r>
            <w:r w:rsidR="00CF684C" w:rsidRPr="00CF684C">
              <w:rPr>
                <w:rFonts w:ascii="Effra" w:hAnsi="Effra"/>
                <w:color w:val="58595B"/>
                <w:sz w:val="22"/>
                <w:szCs w:val="22"/>
              </w:rPr>
              <w:t>Locking reconstruction</w:t>
            </w:r>
            <w:r w:rsidR="00CF684C" w:rsidRPr="00CF684C">
              <w:rPr>
                <w:rFonts w:ascii="Effra" w:hAnsi="Effra"/>
                <w:color w:val="58595B"/>
                <w:sz w:val="22"/>
                <w:szCs w:val="22"/>
              </w:rPr>
              <w:t xml:space="preserve"> Plates for Medium-Large Breed Dogs </w:t>
            </w:r>
          </w:p>
          <w:p w14:paraId="08ABC115" w14:textId="77777777" w:rsidR="00341F71" w:rsidRPr="009230A3" w:rsidRDefault="00341F71" w:rsidP="00341F71">
            <w:pPr>
              <w:pStyle w:val="ItemDescription"/>
              <w:spacing w:before="0" w:after="0"/>
              <w:rPr>
                <w:rFonts w:ascii="Effra" w:hAnsi="Effra"/>
                <w:color w:val="58595B"/>
                <w:sz w:val="22"/>
                <w:szCs w:val="22"/>
              </w:rPr>
            </w:pPr>
          </w:p>
          <w:p w14:paraId="4B08CED3" w14:textId="3CDEF83E" w:rsidR="00CF684C" w:rsidRPr="009230A3" w:rsidRDefault="00242547" w:rsidP="00CF684C">
            <w:pPr>
              <w:pStyle w:val="ItemDescription"/>
              <w:spacing w:before="0" w:after="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Lecture: </w:t>
            </w:r>
            <w:r w:rsidR="00CF684C" w:rsidRPr="00CF684C">
              <w:rPr>
                <w:rFonts w:ascii="Effra" w:hAnsi="Effra"/>
                <w:color w:val="58595B"/>
                <w:sz w:val="22"/>
                <w:szCs w:val="22"/>
              </w:rPr>
              <w:t>Case-</w:t>
            </w:r>
            <w:r w:rsidR="00CF684C" w:rsidRPr="00CF684C">
              <w:rPr>
                <w:rFonts w:ascii="Effra" w:hAnsi="Effra"/>
                <w:color w:val="58595B"/>
                <w:sz w:val="22"/>
                <w:szCs w:val="22"/>
              </w:rPr>
              <w:t xml:space="preserve">Based Discussion Mandibular Fractures </w:t>
            </w:r>
            <w:r w:rsidR="00CF684C">
              <w:rPr>
                <w:rFonts w:ascii="Effra" w:hAnsi="Effra"/>
                <w:color w:val="58595B"/>
                <w:sz w:val="22"/>
                <w:szCs w:val="22"/>
              </w:rPr>
              <w:t xml:space="preserve">&amp; </w:t>
            </w:r>
            <w:r w:rsidR="00CF684C" w:rsidRPr="00CF684C">
              <w:rPr>
                <w:rFonts w:ascii="Effra" w:hAnsi="Effra"/>
                <w:color w:val="58595B"/>
                <w:sz w:val="22"/>
                <w:szCs w:val="22"/>
              </w:rPr>
              <w:t>Wrap Up</w:t>
            </w:r>
          </w:p>
          <w:p w14:paraId="652C7DCE" w14:textId="77777777" w:rsidR="00341F71" w:rsidRPr="009230A3" w:rsidRDefault="00341F71" w:rsidP="00341F71">
            <w:pPr>
              <w:pStyle w:val="ItemDescription"/>
              <w:spacing w:before="0" w:after="0"/>
              <w:rPr>
                <w:rFonts w:ascii="Effra" w:hAnsi="Effra"/>
                <w:color w:val="58595B"/>
                <w:sz w:val="22"/>
                <w:szCs w:val="22"/>
              </w:rPr>
            </w:pPr>
          </w:p>
          <w:p w14:paraId="232783F8" w14:textId="5FAEAD7A" w:rsidR="00903A53" w:rsidRPr="009230A3" w:rsidRDefault="0007271F" w:rsidP="00341F71">
            <w:pPr>
              <w:pStyle w:val="ItemDescription"/>
              <w:spacing w:before="0" w:after="0"/>
              <w:rPr>
                <w:rFonts w:ascii="Effra" w:hAnsi="Effra"/>
                <w:color w:val="58595B"/>
                <w:sz w:val="22"/>
                <w:szCs w:val="22"/>
              </w:rPr>
            </w:pPr>
            <w:r w:rsidRPr="009230A3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End of Day – Depart Oquendo Campus</w:t>
            </w:r>
            <w:r w:rsidRPr="009230A3">
              <w:rPr>
                <w:rFonts w:ascii="Effra" w:hAnsi="Effra"/>
                <w:color w:val="58595B"/>
                <w:sz w:val="22"/>
                <w:szCs w:val="22"/>
              </w:rPr>
              <w:t xml:space="preserve">   </w:t>
            </w:r>
          </w:p>
        </w:tc>
      </w:tr>
    </w:tbl>
    <w:p w14:paraId="548EC57B" w14:textId="56C60C5D" w:rsidR="00563F3D" w:rsidRDefault="00563F3D" w:rsidP="00563F3D">
      <w:pPr>
        <w:pStyle w:val="Heading1"/>
        <w:tabs>
          <w:tab w:val="left" w:pos="90"/>
          <w:tab w:val="left" w:pos="7853"/>
        </w:tabs>
        <w:spacing w:before="0"/>
        <w:rPr>
          <w:rFonts w:ascii="Effra" w:hAnsi="Effra"/>
          <w:color w:val="00556F"/>
        </w:rPr>
      </w:pPr>
    </w:p>
    <w:p w14:paraId="06D53C68" w14:textId="2FBA781F" w:rsidR="00242547" w:rsidRDefault="00242547" w:rsidP="00242547"/>
    <w:p w14:paraId="1F9F13F5" w14:textId="77777777" w:rsidR="00704EB9" w:rsidRPr="00242547" w:rsidRDefault="00704EB9" w:rsidP="00242547"/>
    <w:p w14:paraId="6ACF2359" w14:textId="3AE3E9D8" w:rsidR="00903A53" w:rsidRPr="009230A3" w:rsidRDefault="00FC5AE3" w:rsidP="003D45FD">
      <w:pPr>
        <w:pStyle w:val="Heading1"/>
        <w:tabs>
          <w:tab w:val="left" w:pos="90"/>
          <w:tab w:val="left" w:pos="7853"/>
        </w:tabs>
        <w:spacing w:before="0"/>
        <w:ind w:left="450"/>
        <w:rPr>
          <w:rFonts w:ascii="Effra" w:hAnsi="Effra"/>
          <w:color w:val="00556F"/>
          <w:sz w:val="36"/>
          <w:szCs w:val="22"/>
        </w:rPr>
      </w:pPr>
      <w:r w:rsidRPr="009230A3">
        <w:rPr>
          <w:rFonts w:ascii="Effra" w:hAnsi="Effra"/>
          <w:color w:val="00556F"/>
          <w:sz w:val="36"/>
          <w:szCs w:val="22"/>
        </w:rPr>
        <w:lastRenderedPageBreak/>
        <w:t>Day 2</w:t>
      </w:r>
    </w:p>
    <w:tbl>
      <w:tblPr>
        <w:tblW w:w="4797" w:type="pct"/>
        <w:jc w:val="center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16"/>
        <w:gridCol w:w="8918"/>
      </w:tblGrid>
      <w:tr w:rsidR="00903A53" w:rsidRPr="009230A3" w14:paraId="79E12EB2" w14:textId="77777777" w:rsidTr="000F662E">
        <w:trPr>
          <w:trHeight w:val="6929"/>
          <w:jc w:val="center"/>
        </w:trPr>
        <w:tc>
          <w:tcPr>
            <w:tcW w:w="1615" w:type="dxa"/>
          </w:tcPr>
          <w:p w14:paraId="12B8A2AB" w14:textId="77777777" w:rsidR="00685FC5" w:rsidRPr="009230A3" w:rsidRDefault="00685FC5" w:rsidP="00341F71">
            <w:pPr>
              <w:pStyle w:val="MeetingTimes"/>
              <w:spacing w:before="0"/>
              <w:ind w:left="360"/>
              <w:rPr>
                <w:rFonts w:ascii="Effra" w:hAnsi="Effra"/>
                <w:color w:val="58595B"/>
                <w:sz w:val="16"/>
                <w:szCs w:val="16"/>
              </w:rPr>
            </w:pPr>
          </w:p>
          <w:p w14:paraId="466AA992" w14:textId="54B357C6" w:rsidR="00E95499" w:rsidRPr="00704EB9" w:rsidRDefault="00817F85" w:rsidP="00704EB9">
            <w:pPr>
              <w:pStyle w:val="MeetingTimes"/>
              <w:spacing w:before="0"/>
              <w:ind w:left="360"/>
              <w:rPr>
                <w:rFonts w:ascii="Effra" w:hAnsi="Effra"/>
                <w:color w:val="58595B"/>
                <w:sz w:val="22"/>
                <w:szCs w:val="22"/>
              </w:rPr>
            </w:pPr>
            <w:r w:rsidRPr="009230A3">
              <w:rPr>
                <w:rFonts w:ascii="Effra" w:hAnsi="Effra"/>
                <w:color w:val="58595B"/>
                <w:sz w:val="22"/>
                <w:szCs w:val="22"/>
              </w:rPr>
              <w:t>7:</w:t>
            </w:r>
            <w:r w:rsidR="00704EB9">
              <w:rPr>
                <w:rFonts w:ascii="Effra" w:hAnsi="Effra"/>
                <w:color w:val="58595B"/>
                <w:sz w:val="22"/>
                <w:szCs w:val="22"/>
              </w:rPr>
              <w:t>00</w:t>
            </w:r>
            <w:r w:rsidRPr="009230A3">
              <w:rPr>
                <w:rFonts w:ascii="Effra" w:hAnsi="Effra"/>
                <w:color w:val="58595B"/>
                <w:sz w:val="22"/>
                <w:szCs w:val="22"/>
              </w:rPr>
              <w:t>a</w:t>
            </w:r>
          </w:p>
          <w:p w14:paraId="4335423D" w14:textId="77777777" w:rsidR="00704EB9" w:rsidRDefault="00704EB9" w:rsidP="00704EB9">
            <w:pPr>
              <w:pStyle w:val="MeetingTimes"/>
              <w:ind w:left="36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Upon</w:t>
            </w:r>
          </w:p>
          <w:p w14:paraId="3E272ED4" w14:textId="41BC49F4" w:rsidR="00817F85" w:rsidRPr="009230A3" w:rsidRDefault="00704EB9" w:rsidP="00341F71">
            <w:pPr>
              <w:pStyle w:val="MeetingTimes"/>
              <w:spacing w:before="0"/>
              <w:ind w:left="36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Arrival</w:t>
            </w:r>
            <w:r w:rsidR="00817F85" w:rsidRPr="009230A3">
              <w:rPr>
                <w:rFonts w:ascii="Effra" w:hAnsi="Effra"/>
                <w:color w:val="58595B"/>
                <w:sz w:val="22"/>
                <w:szCs w:val="22"/>
              </w:rPr>
              <w:t xml:space="preserve"> </w:t>
            </w:r>
          </w:p>
          <w:p w14:paraId="3B79289B" w14:textId="77777777" w:rsidR="00E95499" w:rsidRPr="009230A3" w:rsidRDefault="00E95499" w:rsidP="00DF55D4">
            <w:pPr>
              <w:pStyle w:val="MeetingTimes"/>
              <w:spacing w:before="0" w:line="276" w:lineRule="auto"/>
              <w:ind w:left="360"/>
              <w:rPr>
                <w:rFonts w:ascii="Effra" w:hAnsi="Effra"/>
                <w:color w:val="58595B"/>
                <w:sz w:val="20"/>
              </w:rPr>
            </w:pPr>
          </w:p>
          <w:p w14:paraId="003C4F3D" w14:textId="0B0F9D83" w:rsidR="00817F85" w:rsidRPr="009230A3" w:rsidRDefault="00704EB9" w:rsidP="00341F71">
            <w:pPr>
              <w:pStyle w:val="MeetingTimes"/>
              <w:spacing w:before="0"/>
              <w:ind w:left="36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7</w:t>
            </w:r>
            <w:r w:rsidR="00817F85" w:rsidRPr="009230A3">
              <w:rPr>
                <w:rFonts w:ascii="Effra" w:hAnsi="Effra"/>
                <w:color w:val="58595B"/>
                <w:sz w:val="22"/>
                <w:szCs w:val="22"/>
              </w:rPr>
              <w:t>:</w:t>
            </w:r>
            <w:r>
              <w:rPr>
                <w:rFonts w:ascii="Effra" w:hAnsi="Effra"/>
                <w:color w:val="58595B"/>
                <w:sz w:val="22"/>
                <w:szCs w:val="22"/>
              </w:rPr>
              <w:t>45</w:t>
            </w:r>
            <w:r w:rsidR="00817F85" w:rsidRPr="009230A3">
              <w:rPr>
                <w:rFonts w:ascii="Effra" w:hAnsi="Effra"/>
                <w:color w:val="58595B"/>
                <w:sz w:val="22"/>
                <w:szCs w:val="22"/>
              </w:rPr>
              <w:t>a</w:t>
            </w:r>
          </w:p>
          <w:p w14:paraId="4B6456CB" w14:textId="77777777" w:rsidR="00E95499" w:rsidRPr="009230A3" w:rsidRDefault="00E95499" w:rsidP="00341F71">
            <w:pPr>
              <w:pStyle w:val="MeetingTimes"/>
              <w:spacing w:before="0"/>
              <w:ind w:left="360"/>
              <w:rPr>
                <w:rFonts w:ascii="Effra" w:hAnsi="Effra"/>
                <w:color w:val="58595B"/>
                <w:sz w:val="22"/>
                <w:szCs w:val="22"/>
              </w:rPr>
            </w:pPr>
          </w:p>
          <w:p w14:paraId="5353BAB3" w14:textId="22DDA748" w:rsidR="00E95499" w:rsidRPr="009230A3" w:rsidRDefault="00817F85" w:rsidP="00DF55D4">
            <w:pPr>
              <w:pStyle w:val="MeetingTimes"/>
              <w:spacing w:before="0"/>
              <w:ind w:left="360"/>
              <w:rPr>
                <w:rFonts w:ascii="Effra" w:hAnsi="Effra"/>
                <w:color w:val="58595B"/>
                <w:sz w:val="22"/>
                <w:szCs w:val="22"/>
              </w:rPr>
            </w:pPr>
            <w:r w:rsidRPr="009230A3">
              <w:rPr>
                <w:rFonts w:ascii="Effra" w:hAnsi="Effra"/>
                <w:color w:val="58595B"/>
                <w:sz w:val="22"/>
                <w:szCs w:val="22"/>
              </w:rPr>
              <w:t>8:30a</w:t>
            </w:r>
          </w:p>
          <w:p w14:paraId="6247F8A0" w14:textId="2C674196" w:rsidR="00E95499" w:rsidRPr="009230A3" w:rsidRDefault="00817F85" w:rsidP="00DF55D4">
            <w:pPr>
              <w:pStyle w:val="MeetingTimes"/>
              <w:spacing w:before="0"/>
              <w:ind w:left="360"/>
              <w:rPr>
                <w:rFonts w:ascii="Effra" w:hAnsi="Effra"/>
                <w:color w:val="58595B"/>
                <w:sz w:val="22"/>
                <w:szCs w:val="22"/>
              </w:rPr>
            </w:pPr>
            <w:r w:rsidRPr="009230A3">
              <w:rPr>
                <w:rFonts w:ascii="Effra" w:hAnsi="Effra"/>
                <w:color w:val="58595B"/>
                <w:sz w:val="22"/>
                <w:szCs w:val="22"/>
              </w:rPr>
              <w:t>9:</w:t>
            </w:r>
            <w:r w:rsidR="00242547">
              <w:rPr>
                <w:rFonts w:ascii="Effra" w:hAnsi="Effra"/>
                <w:color w:val="58595B"/>
                <w:sz w:val="22"/>
                <w:szCs w:val="22"/>
              </w:rPr>
              <w:t>0</w:t>
            </w:r>
            <w:r w:rsidRPr="009230A3">
              <w:rPr>
                <w:rFonts w:ascii="Effra" w:hAnsi="Effra"/>
                <w:color w:val="58595B"/>
                <w:sz w:val="22"/>
                <w:szCs w:val="22"/>
              </w:rPr>
              <w:t>0a</w:t>
            </w:r>
          </w:p>
          <w:p w14:paraId="45725DE6" w14:textId="104BD576" w:rsidR="00E95499" w:rsidRPr="009230A3" w:rsidRDefault="00242547" w:rsidP="00DF55D4">
            <w:pPr>
              <w:pStyle w:val="MeetingTimes"/>
              <w:spacing w:before="0"/>
              <w:ind w:left="36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9</w:t>
            </w:r>
            <w:r w:rsidR="00817F85" w:rsidRPr="009230A3">
              <w:rPr>
                <w:rFonts w:ascii="Effra" w:hAnsi="Effra"/>
                <w:color w:val="58595B"/>
                <w:sz w:val="22"/>
                <w:szCs w:val="22"/>
              </w:rPr>
              <w:t>:30a</w:t>
            </w:r>
          </w:p>
          <w:p w14:paraId="27D492D4" w14:textId="77777777" w:rsidR="00DF55D4" w:rsidRDefault="00DF55D4" w:rsidP="00E95499">
            <w:pPr>
              <w:pStyle w:val="MeetingTimes"/>
              <w:spacing w:before="0" w:line="276" w:lineRule="auto"/>
              <w:ind w:left="360"/>
              <w:rPr>
                <w:rFonts w:ascii="Effra" w:hAnsi="Effra"/>
                <w:color w:val="58595B"/>
                <w:sz w:val="22"/>
                <w:szCs w:val="22"/>
              </w:rPr>
            </w:pPr>
          </w:p>
          <w:p w14:paraId="39A280FC" w14:textId="165DCED6" w:rsidR="00817F85" w:rsidRPr="009230A3" w:rsidRDefault="008D25CC" w:rsidP="00E95499">
            <w:pPr>
              <w:pStyle w:val="MeetingTimes"/>
              <w:spacing w:before="0" w:line="276" w:lineRule="auto"/>
              <w:ind w:left="360"/>
              <w:rPr>
                <w:rFonts w:ascii="Effra" w:hAnsi="Effra"/>
                <w:color w:val="58595B"/>
                <w:sz w:val="22"/>
                <w:szCs w:val="22"/>
              </w:rPr>
            </w:pPr>
            <w:r w:rsidRPr="009230A3">
              <w:rPr>
                <w:rFonts w:ascii="Effra" w:hAnsi="Effra"/>
                <w:color w:val="58595B"/>
                <w:sz w:val="22"/>
                <w:szCs w:val="22"/>
              </w:rPr>
              <w:t>10</w:t>
            </w:r>
            <w:r w:rsidR="00817F85" w:rsidRPr="009230A3">
              <w:rPr>
                <w:rFonts w:ascii="Effra" w:hAnsi="Effra"/>
                <w:color w:val="58595B"/>
                <w:sz w:val="22"/>
                <w:szCs w:val="22"/>
              </w:rPr>
              <w:t>:</w:t>
            </w:r>
            <w:r w:rsidR="00242547">
              <w:rPr>
                <w:rFonts w:ascii="Effra" w:hAnsi="Effra"/>
                <w:color w:val="58595B"/>
                <w:sz w:val="22"/>
                <w:szCs w:val="22"/>
              </w:rPr>
              <w:t>0</w:t>
            </w:r>
            <w:r w:rsidR="00817F85" w:rsidRPr="009230A3">
              <w:rPr>
                <w:rFonts w:ascii="Effra" w:hAnsi="Effra"/>
                <w:color w:val="58595B"/>
                <w:sz w:val="22"/>
                <w:szCs w:val="22"/>
              </w:rPr>
              <w:t>0a</w:t>
            </w:r>
          </w:p>
          <w:p w14:paraId="3A547017" w14:textId="77777777" w:rsidR="00DF55D4" w:rsidRDefault="00DF55D4" w:rsidP="00341F71">
            <w:pPr>
              <w:pStyle w:val="MeetingTimes"/>
              <w:spacing w:before="0"/>
              <w:ind w:left="360"/>
              <w:rPr>
                <w:rFonts w:ascii="Effra" w:hAnsi="Effra"/>
                <w:color w:val="58595B"/>
                <w:sz w:val="22"/>
                <w:szCs w:val="22"/>
              </w:rPr>
            </w:pPr>
          </w:p>
          <w:p w14:paraId="2A3B28C7" w14:textId="21119381" w:rsidR="00817F85" w:rsidRPr="009230A3" w:rsidRDefault="00817F85" w:rsidP="00341F71">
            <w:pPr>
              <w:pStyle w:val="MeetingTimes"/>
              <w:spacing w:before="0"/>
              <w:ind w:left="360"/>
              <w:rPr>
                <w:rFonts w:ascii="Effra" w:hAnsi="Effra"/>
                <w:color w:val="58595B"/>
                <w:sz w:val="22"/>
                <w:szCs w:val="22"/>
              </w:rPr>
            </w:pPr>
            <w:r w:rsidRPr="009230A3">
              <w:rPr>
                <w:rFonts w:ascii="Effra" w:hAnsi="Effra"/>
                <w:color w:val="58595B"/>
                <w:sz w:val="22"/>
                <w:szCs w:val="22"/>
              </w:rPr>
              <w:t>1</w:t>
            </w:r>
            <w:r w:rsidR="008D25CC" w:rsidRPr="009230A3">
              <w:rPr>
                <w:rFonts w:ascii="Effra" w:hAnsi="Effra"/>
                <w:color w:val="58595B"/>
                <w:sz w:val="22"/>
                <w:szCs w:val="22"/>
              </w:rPr>
              <w:t>1</w:t>
            </w:r>
            <w:r w:rsidRPr="009230A3">
              <w:rPr>
                <w:rFonts w:ascii="Effra" w:hAnsi="Effra"/>
                <w:color w:val="58595B"/>
                <w:sz w:val="22"/>
                <w:szCs w:val="22"/>
              </w:rPr>
              <w:t>:</w:t>
            </w:r>
            <w:r w:rsidR="00242547">
              <w:rPr>
                <w:rFonts w:ascii="Effra" w:hAnsi="Effra"/>
                <w:color w:val="58595B"/>
                <w:sz w:val="22"/>
                <w:szCs w:val="22"/>
              </w:rPr>
              <w:t>0</w:t>
            </w:r>
            <w:r w:rsidRPr="009230A3">
              <w:rPr>
                <w:rFonts w:ascii="Effra" w:hAnsi="Effra"/>
                <w:color w:val="58595B"/>
                <w:sz w:val="22"/>
                <w:szCs w:val="22"/>
              </w:rPr>
              <w:t>0a</w:t>
            </w:r>
          </w:p>
          <w:p w14:paraId="5B7B52B4" w14:textId="77777777" w:rsidR="00E95499" w:rsidRPr="009230A3" w:rsidRDefault="00E95499" w:rsidP="00341F71">
            <w:pPr>
              <w:pStyle w:val="MeetingTimes"/>
              <w:spacing w:before="0"/>
              <w:ind w:left="360"/>
              <w:rPr>
                <w:rFonts w:ascii="Effra" w:hAnsi="Effra"/>
                <w:color w:val="58595B"/>
                <w:sz w:val="22"/>
                <w:szCs w:val="22"/>
              </w:rPr>
            </w:pPr>
          </w:p>
          <w:p w14:paraId="3A981CFB" w14:textId="67903EC7" w:rsidR="00817F85" w:rsidRPr="009230A3" w:rsidRDefault="00817F85" w:rsidP="00341F71">
            <w:pPr>
              <w:pStyle w:val="MeetingTimes"/>
              <w:spacing w:before="0"/>
              <w:ind w:left="360"/>
              <w:rPr>
                <w:rFonts w:ascii="Effra" w:hAnsi="Effra"/>
                <w:color w:val="58595B"/>
                <w:sz w:val="22"/>
                <w:szCs w:val="22"/>
              </w:rPr>
            </w:pPr>
            <w:r w:rsidRPr="009230A3">
              <w:rPr>
                <w:rFonts w:ascii="Effra" w:hAnsi="Effra"/>
                <w:color w:val="58595B"/>
                <w:sz w:val="22"/>
                <w:szCs w:val="22"/>
              </w:rPr>
              <w:t>1</w:t>
            </w:r>
            <w:r w:rsidR="008D25CC" w:rsidRPr="009230A3">
              <w:rPr>
                <w:rFonts w:ascii="Effra" w:hAnsi="Effra"/>
                <w:color w:val="58595B"/>
                <w:sz w:val="22"/>
                <w:szCs w:val="22"/>
              </w:rPr>
              <w:t>2</w:t>
            </w:r>
            <w:r w:rsidRPr="009230A3">
              <w:rPr>
                <w:rFonts w:ascii="Effra" w:hAnsi="Effra"/>
                <w:color w:val="58595B"/>
                <w:sz w:val="22"/>
                <w:szCs w:val="22"/>
              </w:rPr>
              <w:t>:</w:t>
            </w:r>
            <w:r w:rsidR="00242547">
              <w:rPr>
                <w:rFonts w:ascii="Effra" w:hAnsi="Effra"/>
                <w:color w:val="58595B"/>
                <w:sz w:val="22"/>
                <w:szCs w:val="22"/>
              </w:rPr>
              <w:t>3</w:t>
            </w:r>
            <w:r w:rsidR="008D25CC" w:rsidRPr="009230A3">
              <w:rPr>
                <w:rFonts w:ascii="Effra" w:hAnsi="Effra"/>
                <w:color w:val="58595B"/>
                <w:sz w:val="22"/>
                <w:szCs w:val="22"/>
              </w:rPr>
              <w:t>0p</w:t>
            </w:r>
          </w:p>
          <w:p w14:paraId="73084664" w14:textId="77777777" w:rsidR="00E95499" w:rsidRPr="009230A3" w:rsidRDefault="00E95499" w:rsidP="00341F71">
            <w:pPr>
              <w:pStyle w:val="MeetingTimes"/>
              <w:spacing w:before="0"/>
              <w:ind w:left="360"/>
              <w:rPr>
                <w:rFonts w:ascii="Effra" w:hAnsi="Effra"/>
                <w:color w:val="58595B"/>
                <w:sz w:val="22"/>
                <w:szCs w:val="22"/>
              </w:rPr>
            </w:pPr>
          </w:p>
          <w:p w14:paraId="789C95FB" w14:textId="2520B68F" w:rsidR="00817F85" w:rsidRPr="009230A3" w:rsidRDefault="00817F85" w:rsidP="00341F71">
            <w:pPr>
              <w:pStyle w:val="MeetingTimes"/>
              <w:spacing w:before="0"/>
              <w:ind w:left="360"/>
              <w:rPr>
                <w:rFonts w:ascii="Effra" w:hAnsi="Effra"/>
                <w:color w:val="58595B"/>
                <w:sz w:val="22"/>
                <w:szCs w:val="22"/>
              </w:rPr>
            </w:pPr>
            <w:r w:rsidRPr="009230A3">
              <w:rPr>
                <w:rFonts w:ascii="Effra" w:hAnsi="Effra"/>
                <w:color w:val="58595B"/>
                <w:sz w:val="22"/>
                <w:szCs w:val="22"/>
              </w:rPr>
              <w:t>1:00</w:t>
            </w:r>
            <w:r w:rsidR="008D25CC" w:rsidRPr="009230A3">
              <w:rPr>
                <w:rFonts w:ascii="Effra" w:hAnsi="Effra"/>
                <w:color w:val="58595B"/>
                <w:sz w:val="22"/>
                <w:szCs w:val="22"/>
              </w:rPr>
              <w:t>p</w:t>
            </w:r>
          </w:p>
          <w:p w14:paraId="41094A5D" w14:textId="77777777" w:rsidR="00E95499" w:rsidRPr="009230A3" w:rsidRDefault="00E95499" w:rsidP="00341F71">
            <w:pPr>
              <w:pStyle w:val="MeetingTimes"/>
              <w:spacing w:before="0"/>
              <w:ind w:left="360"/>
              <w:rPr>
                <w:rFonts w:ascii="Effra" w:hAnsi="Effra"/>
                <w:color w:val="58595B"/>
                <w:sz w:val="22"/>
                <w:szCs w:val="22"/>
              </w:rPr>
            </w:pPr>
          </w:p>
          <w:p w14:paraId="2CAF8FA8" w14:textId="34F042AB" w:rsidR="00817F85" w:rsidRPr="009230A3" w:rsidRDefault="00CF684C" w:rsidP="00341F71">
            <w:pPr>
              <w:pStyle w:val="MeetingTimes"/>
              <w:spacing w:before="0"/>
              <w:ind w:left="36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3</w:t>
            </w:r>
            <w:r w:rsidR="00817F85" w:rsidRPr="009230A3">
              <w:rPr>
                <w:rFonts w:ascii="Effra" w:hAnsi="Effra"/>
                <w:color w:val="58595B"/>
                <w:sz w:val="22"/>
                <w:szCs w:val="22"/>
              </w:rPr>
              <w:t>:</w:t>
            </w:r>
            <w:r>
              <w:rPr>
                <w:rFonts w:ascii="Effra" w:hAnsi="Effra"/>
                <w:color w:val="58595B"/>
                <w:sz w:val="22"/>
                <w:szCs w:val="22"/>
              </w:rPr>
              <w:t>0</w:t>
            </w:r>
            <w:r w:rsidR="00817F85" w:rsidRPr="009230A3">
              <w:rPr>
                <w:rFonts w:ascii="Effra" w:hAnsi="Effra"/>
                <w:color w:val="58595B"/>
                <w:sz w:val="22"/>
                <w:szCs w:val="22"/>
              </w:rPr>
              <w:t>0p</w:t>
            </w:r>
          </w:p>
          <w:p w14:paraId="6626EC9B" w14:textId="363054A4" w:rsidR="00817F85" w:rsidRPr="009230A3" w:rsidRDefault="00817F85" w:rsidP="00242547">
            <w:pPr>
              <w:pStyle w:val="MeetingTimes"/>
              <w:spacing w:before="0" w:line="276" w:lineRule="auto"/>
              <w:rPr>
                <w:rFonts w:ascii="Effra" w:hAnsi="Effra"/>
                <w:color w:val="58595B"/>
                <w:sz w:val="22"/>
                <w:szCs w:val="22"/>
              </w:rPr>
            </w:pPr>
          </w:p>
          <w:p w14:paraId="7E4FE892" w14:textId="35E342F6" w:rsidR="00817F85" w:rsidRPr="009230A3" w:rsidRDefault="00CF684C" w:rsidP="00E95499">
            <w:pPr>
              <w:pStyle w:val="MeetingTimes"/>
              <w:spacing w:before="0" w:line="276" w:lineRule="auto"/>
              <w:ind w:left="36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5:0</w:t>
            </w:r>
            <w:r w:rsidR="00817F85" w:rsidRPr="009230A3">
              <w:rPr>
                <w:rFonts w:ascii="Effra" w:hAnsi="Effra"/>
                <w:color w:val="58595B"/>
                <w:sz w:val="22"/>
                <w:szCs w:val="22"/>
              </w:rPr>
              <w:t>0p</w:t>
            </w:r>
          </w:p>
          <w:p w14:paraId="27F56FA0" w14:textId="77777777" w:rsidR="00E95499" w:rsidRPr="009230A3" w:rsidRDefault="00E95499" w:rsidP="00DF55D4">
            <w:pPr>
              <w:pStyle w:val="MeetingTimes"/>
              <w:spacing w:before="0"/>
              <w:rPr>
                <w:rFonts w:ascii="Effra" w:hAnsi="Effra"/>
                <w:color w:val="58595B"/>
                <w:sz w:val="22"/>
                <w:szCs w:val="22"/>
              </w:rPr>
            </w:pPr>
          </w:p>
          <w:p w14:paraId="633658D5" w14:textId="4F2EB908" w:rsidR="00903A53" w:rsidRPr="009230A3" w:rsidRDefault="00CF684C" w:rsidP="00341F71">
            <w:pPr>
              <w:pStyle w:val="MeetingTimes"/>
              <w:spacing w:before="0"/>
              <w:ind w:left="36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6</w:t>
            </w:r>
            <w:r w:rsidR="00817F85" w:rsidRPr="009230A3">
              <w:rPr>
                <w:rFonts w:ascii="Effra" w:hAnsi="Effra"/>
                <w:color w:val="58595B"/>
                <w:sz w:val="22"/>
                <w:szCs w:val="22"/>
              </w:rPr>
              <w:t>:</w:t>
            </w:r>
            <w:r>
              <w:rPr>
                <w:rFonts w:ascii="Effra" w:hAnsi="Effra"/>
                <w:color w:val="58595B"/>
                <w:sz w:val="22"/>
                <w:szCs w:val="22"/>
              </w:rPr>
              <w:t>15</w:t>
            </w:r>
            <w:r w:rsidR="00817F85" w:rsidRPr="009230A3">
              <w:rPr>
                <w:rFonts w:ascii="Effra" w:hAnsi="Effra"/>
                <w:color w:val="58595B"/>
                <w:sz w:val="22"/>
                <w:szCs w:val="22"/>
              </w:rPr>
              <w:t>p</w:t>
            </w:r>
          </w:p>
        </w:tc>
        <w:tc>
          <w:tcPr>
            <w:tcW w:w="8910" w:type="dxa"/>
          </w:tcPr>
          <w:p w14:paraId="077A8933" w14:textId="77777777" w:rsidR="00685FC5" w:rsidRPr="009230A3" w:rsidRDefault="00685FC5" w:rsidP="00341F71">
            <w:pPr>
              <w:pStyle w:val="ItemDescription"/>
              <w:spacing w:before="0" w:after="0"/>
              <w:rPr>
                <w:rFonts w:ascii="Effra" w:hAnsi="Effra"/>
                <w:b/>
                <w:bCs/>
                <w:color w:val="58595B"/>
                <w:sz w:val="16"/>
                <w:szCs w:val="16"/>
              </w:rPr>
            </w:pPr>
          </w:p>
          <w:p w14:paraId="07DC7E7B" w14:textId="3EAED878" w:rsidR="00341F71" w:rsidRPr="009230A3" w:rsidRDefault="00817F85" w:rsidP="00341F71">
            <w:pPr>
              <w:pStyle w:val="ItemDescription"/>
              <w:spacing w:before="0" w:after="0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  <w:proofErr w:type="spellStart"/>
            <w:r w:rsidRPr="009230A3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Viticus</w:t>
            </w:r>
            <w:proofErr w:type="spellEnd"/>
            <w:r w:rsidRPr="009230A3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 Shuttle Staged at Hotel for 7:</w:t>
            </w:r>
            <w:r w:rsidR="00704EB9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15</w:t>
            </w:r>
            <w:r w:rsidRPr="009230A3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a </w:t>
            </w:r>
            <w:proofErr w:type="gramStart"/>
            <w:r w:rsidRPr="009230A3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Departure</w:t>
            </w:r>
            <w:proofErr w:type="gramEnd"/>
          </w:p>
          <w:p w14:paraId="5498966C" w14:textId="76E3450A" w:rsidR="00817F85" w:rsidRPr="009230A3" w:rsidRDefault="00817F85" w:rsidP="00DF55D4">
            <w:pPr>
              <w:pStyle w:val="ItemDescription"/>
              <w:spacing w:before="0" w:after="0" w:line="360" w:lineRule="auto"/>
              <w:rPr>
                <w:rFonts w:ascii="Effra" w:hAnsi="Effra"/>
                <w:b/>
                <w:bCs/>
                <w:color w:val="58595B"/>
                <w:sz w:val="20"/>
              </w:rPr>
            </w:pPr>
            <w:r w:rsidRPr="009230A3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 </w:t>
            </w:r>
          </w:p>
          <w:p w14:paraId="4E9B4399" w14:textId="30ECF340" w:rsidR="00903A53" w:rsidRPr="009230A3" w:rsidRDefault="00630F82" w:rsidP="00341F71">
            <w:pPr>
              <w:pStyle w:val="ItemDescription"/>
              <w:spacing w:before="0" w:after="0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  <w:r w:rsidRPr="009230A3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Breakfast</w:t>
            </w:r>
          </w:p>
          <w:p w14:paraId="0D3CAB6E" w14:textId="77777777" w:rsidR="00341F71" w:rsidRPr="009230A3" w:rsidRDefault="00341F71" w:rsidP="00704EB9">
            <w:pPr>
              <w:pStyle w:val="ItemDescription"/>
              <w:spacing w:before="0" w:after="0" w:line="360" w:lineRule="auto"/>
              <w:rPr>
                <w:rFonts w:ascii="Effra" w:hAnsi="Effra"/>
                <w:b/>
                <w:bCs/>
                <w:color w:val="58595B"/>
                <w:sz w:val="20"/>
              </w:rPr>
            </w:pPr>
          </w:p>
          <w:p w14:paraId="357D26AA" w14:textId="1D73C841" w:rsidR="00903A53" w:rsidRDefault="008D25CC" w:rsidP="00341F71">
            <w:pPr>
              <w:pStyle w:val="ItemDescription"/>
              <w:spacing w:before="0" w:after="0"/>
              <w:rPr>
                <w:rFonts w:ascii="Effra" w:hAnsi="Effra"/>
                <w:color w:val="58595B"/>
                <w:sz w:val="22"/>
                <w:szCs w:val="22"/>
              </w:rPr>
            </w:pPr>
            <w:r w:rsidRPr="009230A3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Lecture:</w:t>
            </w:r>
            <w:r w:rsidR="004917D6" w:rsidRPr="009230A3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 </w:t>
            </w:r>
            <w:r w:rsidR="00704EB9" w:rsidRPr="00704EB9">
              <w:rPr>
                <w:rFonts w:ascii="Effra" w:hAnsi="Effra"/>
                <w:color w:val="58595B"/>
                <w:sz w:val="22"/>
                <w:szCs w:val="22"/>
              </w:rPr>
              <w:t xml:space="preserve">Topic: </w:t>
            </w:r>
            <w:r w:rsidR="00704EB9" w:rsidRPr="00704EB9">
              <w:rPr>
                <w:rFonts w:ascii="Effra" w:hAnsi="Effra"/>
                <w:color w:val="58595B"/>
                <w:sz w:val="22"/>
                <w:szCs w:val="22"/>
              </w:rPr>
              <w:t xml:space="preserve">Maxillofacial Fracture Repair </w:t>
            </w:r>
            <w:r w:rsidR="00704EB9">
              <w:rPr>
                <w:rFonts w:ascii="Effra" w:hAnsi="Effra"/>
                <w:color w:val="58595B"/>
                <w:sz w:val="22"/>
                <w:szCs w:val="22"/>
              </w:rPr>
              <w:t>&amp;</w:t>
            </w:r>
            <w:r w:rsidR="00704EB9" w:rsidRPr="00704EB9">
              <w:rPr>
                <w:rFonts w:ascii="Effra" w:hAnsi="Effra"/>
                <w:color w:val="58595B"/>
                <w:sz w:val="22"/>
                <w:szCs w:val="22"/>
              </w:rPr>
              <w:t xml:space="preserve"> Axial-Pattern Flaps</w:t>
            </w:r>
          </w:p>
          <w:p w14:paraId="7DD6267F" w14:textId="10A758AC" w:rsidR="00704EB9" w:rsidRPr="009230A3" w:rsidRDefault="00704EB9" w:rsidP="00DF55D4">
            <w:pPr>
              <w:pStyle w:val="ItemDescription"/>
              <w:spacing w:before="0" w:after="0"/>
              <w:ind w:left="905"/>
              <w:rPr>
                <w:rFonts w:ascii="Effra" w:hAnsi="Effra"/>
                <w:color w:val="58595B"/>
                <w:sz w:val="22"/>
                <w:szCs w:val="22"/>
              </w:rPr>
            </w:pPr>
            <w:r w:rsidRPr="00704EB9">
              <w:rPr>
                <w:rFonts w:ascii="Effra" w:hAnsi="Effra"/>
                <w:color w:val="58595B"/>
                <w:sz w:val="22"/>
                <w:szCs w:val="22"/>
              </w:rPr>
              <w:t xml:space="preserve">Maxillofacial </w:t>
            </w:r>
            <w:r w:rsidRPr="00704EB9">
              <w:rPr>
                <w:rFonts w:ascii="Effra" w:hAnsi="Effra"/>
                <w:color w:val="58595B"/>
                <w:sz w:val="22"/>
                <w:szCs w:val="22"/>
              </w:rPr>
              <w:t>Fracture Management Using Internal Fixation</w:t>
            </w:r>
          </w:p>
          <w:p w14:paraId="0E172A6A" w14:textId="40062B49" w:rsidR="00341F71" w:rsidRDefault="00704EB9" w:rsidP="00DF55D4">
            <w:pPr>
              <w:pStyle w:val="ItemDescription"/>
              <w:spacing w:before="0" w:after="0"/>
              <w:ind w:left="905"/>
              <w:rPr>
                <w:rFonts w:ascii="Effra" w:hAnsi="Effra"/>
                <w:color w:val="58595B"/>
                <w:sz w:val="22"/>
                <w:szCs w:val="22"/>
              </w:rPr>
            </w:pPr>
            <w:r w:rsidRPr="00704EB9">
              <w:rPr>
                <w:rFonts w:ascii="Effra" w:hAnsi="Effra"/>
                <w:color w:val="58595B"/>
                <w:sz w:val="22"/>
                <w:szCs w:val="22"/>
              </w:rPr>
              <w:t xml:space="preserve">Trauma to the </w:t>
            </w:r>
            <w:r>
              <w:rPr>
                <w:rFonts w:ascii="Effra" w:hAnsi="Effra"/>
                <w:color w:val="58595B"/>
                <w:sz w:val="22"/>
                <w:szCs w:val="22"/>
              </w:rPr>
              <w:t>P</w:t>
            </w:r>
            <w:r w:rsidRPr="00704EB9">
              <w:rPr>
                <w:rFonts w:ascii="Effra" w:hAnsi="Effra"/>
                <w:color w:val="58595B"/>
                <w:sz w:val="22"/>
                <w:szCs w:val="22"/>
              </w:rPr>
              <w:t>alate</w:t>
            </w:r>
          </w:p>
          <w:p w14:paraId="47B764DD" w14:textId="2DFB443E" w:rsidR="00704EB9" w:rsidRDefault="00704EB9" w:rsidP="00DF55D4">
            <w:pPr>
              <w:pStyle w:val="ItemDescription"/>
              <w:spacing w:before="0" w:after="0"/>
              <w:ind w:left="905"/>
              <w:rPr>
                <w:rFonts w:ascii="Effra" w:hAnsi="Effra"/>
                <w:color w:val="58595B"/>
                <w:sz w:val="22"/>
                <w:szCs w:val="22"/>
              </w:rPr>
            </w:pPr>
            <w:r w:rsidRPr="00704EB9">
              <w:rPr>
                <w:rFonts w:ascii="Effra" w:hAnsi="Effra"/>
                <w:color w:val="58595B"/>
                <w:sz w:val="22"/>
                <w:szCs w:val="22"/>
              </w:rPr>
              <w:t xml:space="preserve">Management of TMJ </w:t>
            </w:r>
            <w:r>
              <w:rPr>
                <w:rFonts w:ascii="Effra" w:hAnsi="Effra"/>
                <w:color w:val="58595B"/>
                <w:sz w:val="22"/>
                <w:szCs w:val="22"/>
              </w:rPr>
              <w:t>F</w:t>
            </w:r>
            <w:r w:rsidRPr="00704EB9">
              <w:rPr>
                <w:rFonts w:ascii="Effra" w:hAnsi="Effra"/>
                <w:color w:val="58595B"/>
                <w:sz w:val="22"/>
                <w:szCs w:val="22"/>
              </w:rPr>
              <w:t>ractures</w:t>
            </w:r>
          </w:p>
          <w:p w14:paraId="1B75BDEA" w14:textId="38CDBF5B" w:rsidR="00704EB9" w:rsidRDefault="00704EB9" w:rsidP="00DF55D4">
            <w:pPr>
              <w:pStyle w:val="ItemDescription"/>
              <w:spacing w:before="0" w:after="0"/>
              <w:ind w:left="905"/>
              <w:rPr>
                <w:rFonts w:ascii="Effra" w:hAnsi="Effra"/>
                <w:color w:val="58595B"/>
                <w:sz w:val="22"/>
                <w:szCs w:val="22"/>
              </w:rPr>
            </w:pPr>
            <w:r w:rsidRPr="00704EB9">
              <w:rPr>
                <w:rFonts w:ascii="Effra" w:hAnsi="Effra"/>
                <w:color w:val="58595B"/>
                <w:sz w:val="22"/>
                <w:szCs w:val="22"/>
              </w:rPr>
              <w:t xml:space="preserve">Principles of </w:t>
            </w:r>
            <w:r w:rsidRPr="00704EB9">
              <w:rPr>
                <w:rFonts w:ascii="Effra" w:hAnsi="Effra"/>
                <w:color w:val="58595B"/>
                <w:sz w:val="22"/>
                <w:szCs w:val="22"/>
              </w:rPr>
              <w:t xml:space="preserve">Soft Tissue Reconstruction Using Skin </w:t>
            </w:r>
            <w:r>
              <w:rPr>
                <w:rFonts w:ascii="Effra" w:hAnsi="Effra"/>
                <w:color w:val="58595B"/>
                <w:sz w:val="22"/>
                <w:szCs w:val="22"/>
              </w:rPr>
              <w:t>F</w:t>
            </w:r>
            <w:r w:rsidRPr="00704EB9">
              <w:rPr>
                <w:rFonts w:ascii="Effra" w:hAnsi="Effra"/>
                <w:color w:val="58595B"/>
                <w:sz w:val="22"/>
                <w:szCs w:val="22"/>
              </w:rPr>
              <w:t>laps</w:t>
            </w:r>
          </w:p>
          <w:p w14:paraId="4832DEA0" w14:textId="77777777" w:rsidR="00704EB9" w:rsidRPr="00704EB9" w:rsidRDefault="00704EB9" w:rsidP="00341F71">
            <w:pPr>
              <w:pStyle w:val="ItemDescription"/>
              <w:spacing w:before="0" w:after="0"/>
              <w:rPr>
                <w:rFonts w:ascii="Effra" w:hAnsi="Effra"/>
                <w:color w:val="58595B"/>
                <w:sz w:val="22"/>
                <w:szCs w:val="22"/>
              </w:rPr>
            </w:pPr>
          </w:p>
          <w:p w14:paraId="3329AD1E" w14:textId="1E39AA32" w:rsidR="00341F71" w:rsidRDefault="00A24797" w:rsidP="00341F71">
            <w:pPr>
              <w:pStyle w:val="ItemDescription"/>
              <w:spacing w:before="0" w:after="0"/>
              <w:rPr>
                <w:rFonts w:ascii="Effra" w:hAnsi="Effra"/>
                <w:color w:val="58595B"/>
                <w:sz w:val="22"/>
                <w:szCs w:val="22"/>
              </w:rPr>
            </w:pPr>
            <w:r w:rsidRPr="009230A3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Lab   </w:t>
            </w:r>
            <w:r w:rsidR="003F0E45" w:rsidRPr="009230A3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 </w:t>
            </w:r>
            <w:r w:rsidRPr="009230A3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5: </w:t>
            </w:r>
            <w:r w:rsidR="00DF55D4" w:rsidRPr="00DF55D4">
              <w:rPr>
                <w:rFonts w:ascii="Effra" w:hAnsi="Effra"/>
                <w:color w:val="58595B"/>
                <w:sz w:val="22"/>
                <w:szCs w:val="22"/>
              </w:rPr>
              <w:t xml:space="preserve">Approach </w:t>
            </w:r>
            <w:r w:rsidR="00DF55D4">
              <w:rPr>
                <w:rFonts w:ascii="Effra" w:hAnsi="Effra"/>
                <w:color w:val="58595B"/>
                <w:sz w:val="22"/>
                <w:szCs w:val="22"/>
              </w:rPr>
              <w:t>&amp;</w:t>
            </w:r>
            <w:r w:rsidR="00DF55D4" w:rsidRPr="00DF55D4">
              <w:rPr>
                <w:rFonts w:ascii="Effra" w:hAnsi="Effra"/>
                <w:color w:val="58595B"/>
                <w:sz w:val="22"/>
                <w:szCs w:val="22"/>
              </w:rPr>
              <w:t xml:space="preserve"> </w:t>
            </w:r>
            <w:r w:rsidR="00DF55D4" w:rsidRPr="00DF55D4">
              <w:rPr>
                <w:rFonts w:ascii="Effra" w:hAnsi="Effra"/>
                <w:color w:val="58595B"/>
                <w:sz w:val="22"/>
                <w:szCs w:val="22"/>
              </w:rPr>
              <w:t xml:space="preserve">Internal Fixation </w:t>
            </w:r>
            <w:r w:rsidR="00DF55D4" w:rsidRPr="00DF55D4">
              <w:rPr>
                <w:rFonts w:ascii="Effra" w:hAnsi="Effra"/>
                <w:color w:val="58595B"/>
                <w:sz w:val="22"/>
                <w:szCs w:val="22"/>
              </w:rPr>
              <w:t xml:space="preserve">of the </w:t>
            </w:r>
            <w:r w:rsidR="00DF55D4" w:rsidRPr="00DF55D4">
              <w:rPr>
                <w:rFonts w:ascii="Effra" w:hAnsi="Effra"/>
                <w:color w:val="58595B"/>
                <w:sz w:val="22"/>
                <w:szCs w:val="22"/>
              </w:rPr>
              <w:t xml:space="preserve">Zygomatic Arch </w:t>
            </w:r>
          </w:p>
          <w:p w14:paraId="7DD3DFDB" w14:textId="77777777" w:rsidR="00DF55D4" w:rsidRPr="009230A3" w:rsidRDefault="00DF55D4" w:rsidP="00341F71">
            <w:pPr>
              <w:pStyle w:val="ItemDescription"/>
              <w:spacing w:before="0" w:after="0"/>
              <w:rPr>
                <w:rFonts w:ascii="Effra" w:hAnsi="Effra"/>
                <w:color w:val="58595B"/>
                <w:sz w:val="22"/>
                <w:szCs w:val="22"/>
              </w:rPr>
            </w:pPr>
          </w:p>
          <w:p w14:paraId="4633E9E4" w14:textId="48AA0D3F" w:rsidR="008D25CC" w:rsidRPr="009230A3" w:rsidRDefault="00A24797" w:rsidP="00341F71">
            <w:pPr>
              <w:pStyle w:val="ItemDescription"/>
              <w:spacing w:before="0" w:after="0"/>
              <w:rPr>
                <w:rFonts w:ascii="Effra" w:hAnsi="Effra"/>
                <w:color w:val="58595B"/>
                <w:sz w:val="22"/>
                <w:szCs w:val="22"/>
              </w:rPr>
            </w:pPr>
            <w:r w:rsidRPr="009230A3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Lab   </w:t>
            </w:r>
            <w:r w:rsidR="003F0E45" w:rsidRPr="009230A3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 </w:t>
            </w:r>
            <w:r w:rsidRPr="009230A3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6: </w:t>
            </w:r>
            <w:r w:rsidR="00DF55D4" w:rsidRPr="00DF55D4">
              <w:rPr>
                <w:rFonts w:ascii="Effra" w:hAnsi="Effra"/>
                <w:color w:val="58595B"/>
                <w:sz w:val="22"/>
                <w:szCs w:val="22"/>
              </w:rPr>
              <w:t xml:space="preserve">Extraoral Approach </w:t>
            </w:r>
            <w:r w:rsidR="00DF55D4">
              <w:rPr>
                <w:rFonts w:ascii="Effra" w:hAnsi="Effra"/>
                <w:color w:val="58595B"/>
                <w:sz w:val="22"/>
                <w:szCs w:val="22"/>
              </w:rPr>
              <w:t>&amp;</w:t>
            </w:r>
            <w:r w:rsidR="00DF55D4" w:rsidRPr="00DF55D4">
              <w:rPr>
                <w:rFonts w:ascii="Effra" w:hAnsi="Effra"/>
                <w:color w:val="58595B"/>
                <w:sz w:val="22"/>
                <w:szCs w:val="22"/>
              </w:rPr>
              <w:t xml:space="preserve"> </w:t>
            </w:r>
            <w:r w:rsidR="00DF55D4" w:rsidRPr="00DF55D4">
              <w:rPr>
                <w:rFonts w:ascii="Effra" w:hAnsi="Effra"/>
                <w:color w:val="58595B"/>
                <w:sz w:val="22"/>
                <w:szCs w:val="22"/>
              </w:rPr>
              <w:t xml:space="preserve">Internal Fixation </w:t>
            </w:r>
            <w:r w:rsidR="00DF55D4" w:rsidRPr="00DF55D4">
              <w:rPr>
                <w:rFonts w:ascii="Effra" w:hAnsi="Effra"/>
                <w:color w:val="58595B"/>
                <w:sz w:val="22"/>
                <w:szCs w:val="22"/>
              </w:rPr>
              <w:t xml:space="preserve">of the </w:t>
            </w:r>
            <w:r w:rsidR="00DF55D4" w:rsidRPr="00DF55D4">
              <w:rPr>
                <w:rFonts w:ascii="Effra" w:hAnsi="Effra"/>
                <w:color w:val="58595B"/>
                <w:sz w:val="22"/>
                <w:szCs w:val="22"/>
              </w:rPr>
              <w:t>Frontal-Maxillary Region</w:t>
            </w:r>
          </w:p>
          <w:p w14:paraId="1B2F5E35" w14:textId="77777777" w:rsidR="00341F71" w:rsidRPr="009230A3" w:rsidRDefault="00341F71" w:rsidP="00341F71">
            <w:pPr>
              <w:pStyle w:val="ItemDescription"/>
              <w:spacing w:before="0" w:after="0"/>
              <w:rPr>
                <w:rFonts w:ascii="Effra" w:hAnsi="Effra"/>
                <w:color w:val="58595B"/>
                <w:sz w:val="22"/>
                <w:szCs w:val="22"/>
              </w:rPr>
            </w:pPr>
          </w:p>
          <w:p w14:paraId="1D4118AF" w14:textId="7B22C50E" w:rsidR="00903A53" w:rsidRPr="009230A3" w:rsidRDefault="00903A53" w:rsidP="00341F71">
            <w:pPr>
              <w:pStyle w:val="ItemDescription"/>
              <w:spacing w:before="0" w:after="0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  <w:r w:rsidRPr="009230A3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Lunch</w:t>
            </w:r>
          </w:p>
          <w:p w14:paraId="7FEE9621" w14:textId="77777777" w:rsidR="00341F71" w:rsidRPr="009230A3" w:rsidRDefault="00341F71" w:rsidP="00341F71">
            <w:pPr>
              <w:pStyle w:val="ItemDescription"/>
              <w:spacing w:before="0" w:after="0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</w:p>
          <w:p w14:paraId="655CABA4" w14:textId="15473C1F" w:rsidR="00903A53" w:rsidRPr="009230A3" w:rsidRDefault="00A24797" w:rsidP="00341F71">
            <w:pPr>
              <w:pStyle w:val="ItemDescription"/>
              <w:spacing w:before="0" w:after="0"/>
              <w:rPr>
                <w:rFonts w:ascii="Effra" w:hAnsi="Effra"/>
                <w:color w:val="58595B"/>
                <w:sz w:val="22"/>
                <w:szCs w:val="22"/>
              </w:rPr>
            </w:pPr>
            <w:r w:rsidRPr="009230A3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Lab   </w:t>
            </w:r>
            <w:r w:rsidR="003F0E45" w:rsidRPr="009230A3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 </w:t>
            </w:r>
            <w:r w:rsidR="00DF55D4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7</w:t>
            </w:r>
            <w:r w:rsidRPr="009230A3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: </w:t>
            </w:r>
            <w:r w:rsidR="00DF55D4" w:rsidRPr="00DF55D4">
              <w:rPr>
                <w:rFonts w:ascii="Effra" w:hAnsi="Effra"/>
                <w:color w:val="58595B"/>
                <w:sz w:val="22"/>
                <w:szCs w:val="22"/>
              </w:rPr>
              <w:t xml:space="preserve">Intraoral Approach </w:t>
            </w:r>
            <w:r w:rsidR="00DF55D4">
              <w:rPr>
                <w:rFonts w:ascii="Effra" w:hAnsi="Effra"/>
                <w:color w:val="58595B"/>
                <w:sz w:val="22"/>
                <w:szCs w:val="22"/>
              </w:rPr>
              <w:t>&amp;</w:t>
            </w:r>
            <w:r w:rsidR="00DF55D4" w:rsidRPr="00DF55D4">
              <w:rPr>
                <w:rFonts w:ascii="Effra" w:hAnsi="Effra"/>
                <w:color w:val="58595B"/>
                <w:sz w:val="22"/>
                <w:szCs w:val="22"/>
              </w:rPr>
              <w:t xml:space="preserve"> </w:t>
            </w:r>
            <w:r w:rsidR="00DF55D4" w:rsidRPr="00DF55D4">
              <w:rPr>
                <w:rFonts w:ascii="Effra" w:hAnsi="Effra"/>
                <w:color w:val="58595B"/>
                <w:sz w:val="22"/>
                <w:szCs w:val="22"/>
              </w:rPr>
              <w:t xml:space="preserve">Internal Fixation </w:t>
            </w:r>
            <w:r w:rsidR="00DF55D4" w:rsidRPr="00DF55D4">
              <w:rPr>
                <w:rFonts w:ascii="Effra" w:hAnsi="Effra"/>
                <w:color w:val="58595B"/>
                <w:sz w:val="22"/>
                <w:szCs w:val="22"/>
              </w:rPr>
              <w:t xml:space="preserve">of the </w:t>
            </w:r>
            <w:r w:rsidR="00DF55D4" w:rsidRPr="00DF55D4">
              <w:rPr>
                <w:rFonts w:ascii="Effra" w:hAnsi="Effra"/>
                <w:color w:val="58595B"/>
                <w:sz w:val="22"/>
                <w:szCs w:val="22"/>
              </w:rPr>
              <w:t>Maxillary Region</w:t>
            </w:r>
          </w:p>
          <w:p w14:paraId="060A0E84" w14:textId="77777777" w:rsidR="00341F71" w:rsidRPr="009230A3" w:rsidRDefault="00341F71" w:rsidP="00341F71">
            <w:pPr>
              <w:pStyle w:val="ItemDescription"/>
              <w:spacing w:before="0" w:after="0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</w:p>
          <w:p w14:paraId="2F31AA04" w14:textId="1C879D0A" w:rsidR="00903A53" w:rsidRPr="00DF55D4" w:rsidRDefault="00DF55D4" w:rsidP="00341F71">
            <w:pPr>
              <w:pStyle w:val="ItemDescription"/>
              <w:spacing w:before="0" w:after="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Lab    8:</w:t>
            </w:r>
            <w:r>
              <w:t xml:space="preserve"> </w:t>
            </w:r>
            <w:r w:rsidRPr="00DF55D4">
              <w:rPr>
                <w:rFonts w:ascii="Effra" w:hAnsi="Effra"/>
                <w:color w:val="58595B"/>
                <w:sz w:val="22"/>
                <w:szCs w:val="22"/>
              </w:rPr>
              <w:t xml:space="preserve">Angularis </w:t>
            </w:r>
            <w:proofErr w:type="spellStart"/>
            <w:r w:rsidRPr="00DF55D4">
              <w:rPr>
                <w:rFonts w:ascii="Effra" w:hAnsi="Effra"/>
                <w:color w:val="58595B"/>
                <w:sz w:val="22"/>
                <w:szCs w:val="22"/>
              </w:rPr>
              <w:t>Oris</w:t>
            </w:r>
            <w:proofErr w:type="spellEnd"/>
            <w:r w:rsidRPr="00DF55D4">
              <w:rPr>
                <w:rFonts w:ascii="Effra" w:hAnsi="Effra"/>
                <w:color w:val="58595B"/>
                <w:sz w:val="22"/>
                <w:szCs w:val="22"/>
              </w:rPr>
              <w:t xml:space="preserve"> </w:t>
            </w:r>
            <w:r>
              <w:rPr>
                <w:rFonts w:ascii="Effra" w:hAnsi="Effra"/>
                <w:color w:val="58595B"/>
                <w:sz w:val="22"/>
                <w:szCs w:val="22"/>
              </w:rPr>
              <w:t>&amp;</w:t>
            </w:r>
            <w:r w:rsidRPr="00DF55D4">
              <w:rPr>
                <w:rFonts w:ascii="Effra" w:hAnsi="Effra"/>
                <w:color w:val="58595B"/>
                <w:sz w:val="22"/>
                <w:szCs w:val="22"/>
              </w:rPr>
              <w:t xml:space="preserve"> Superficial Temporal Axial-Pattern Flap </w:t>
            </w:r>
          </w:p>
          <w:p w14:paraId="673B5A0A" w14:textId="77777777" w:rsidR="00341F71" w:rsidRPr="009230A3" w:rsidRDefault="00341F71" w:rsidP="00341F71">
            <w:pPr>
              <w:pStyle w:val="ItemDescription"/>
              <w:spacing w:before="0" w:after="0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</w:p>
          <w:p w14:paraId="71936252" w14:textId="20CB6643" w:rsidR="008D25CC" w:rsidRPr="009230A3" w:rsidRDefault="00685FC5" w:rsidP="00DF55D4">
            <w:pPr>
              <w:pStyle w:val="ItemDescription"/>
              <w:spacing w:before="0" w:after="0" w:line="276" w:lineRule="auto"/>
              <w:rPr>
                <w:rFonts w:ascii="Effra" w:hAnsi="Effra"/>
                <w:color w:val="58595B"/>
                <w:sz w:val="22"/>
                <w:szCs w:val="22"/>
              </w:rPr>
            </w:pPr>
            <w:r w:rsidRPr="009230A3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Lecture: </w:t>
            </w:r>
            <w:r w:rsidRPr="009230A3">
              <w:rPr>
                <w:rFonts w:ascii="Effra" w:hAnsi="Effra"/>
                <w:color w:val="58595B"/>
                <w:sz w:val="22"/>
                <w:szCs w:val="22"/>
              </w:rPr>
              <w:t>Case</w:t>
            </w:r>
            <w:r w:rsidR="00DF55D4">
              <w:rPr>
                <w:rFonts w:ascii="Effra" w:hAnsi="Effra"/>
                <w:color w:val="58595B"/>
                <w:sz w:val="22"/>
                <w:szCs w:val="22"/>
              </w:rPr>
              <w:t xml:space="preserve"> Presentation, Wrap-up, &amp; Discussion</w:t>
            </w:r>
          </w:p>
          <w:p w14:paraId="1ADDF5D9" w14:textId="77777777" w:rsidR="00341F71" w:rsidRPr="009230A3" w:rsidRDefault="00341F71" w:rsidP="00341F71">
            <w:pPr>
              <w:pStyle w:val="ItemDescription"/>
              <w:spacing w:before="0" w:after="0"/>
              <w:rPr>
                <w:rFonts w:ascii="Effra" w:hAnsi="Effra"/>
                <w:color w:val="58595B"/>
                <w:sz w:val="22"/>
                <w:szCs w:val="22"/>
              </w:rPr>
            </w:pPr>
          </w:p>
          <w:p w14:paraId="1F542376" w14:textId="4B76F762" w:rsidR="00903A53" w:rsidRPr="009230A3" w:rsidRDefault="000F662E" w:rsidP="00341F71">
            <w:pPr>
              <w:pStyle w:val="ItemDescription"/>
              <w:spacing w:before="0" w:after="0"/>
              <w:rPr>
                <w:rFonts w:ascii="Effra" w:hAnsi="Effra"/>
                <w:color w:val="58595B"/>
                <w:sz w:val="22"/>
                <w:szCs w:val="22"/>
              </w:rPr>
            </w:pPr>
            <w:r w:rsidRPr="009230A3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End of Course – Depart Oquendo Campus</w:t>
            </w:r>
            <w:r w:rsidRPr="009230A3">
              <w:rPr>
                <w:rFonts w:ascii="Effra" w:hAnsi="Effra"/>
                <w:color w:val="58595B"/>
                <w:sz w:val="22"/>
                <w:szCs w:val="22"/>
              </w:rPr>
              <w:t xml:space="preserve">   </w:t>
            </w:r>
          </w:p>
        </w:tc>
      </w:tr>
      <w:tr w:rsidR="00DF55D4" w:rsidRPr="009230A3" w14:paraId="73E1D622" w14:textId="77777777" w:rsidTr="000F662E">
        <w:trPr>
          <w:trHeight w:val="6929"/>
          <w:jc w:val="center"/>
        </w:trPr>
        <w:tc>
          <w:tcPr>
            <w:tcW w:w="1615" w:type="dxa"/>
          </w:tcPr>
          <w:p w14:paraId="1910CF04" w14:textId="77777777" w:rsidR="00DF55D4" w:rsidRPr="009230A3" w:rsidRDefault="00DF55D4" w:rsidP="00341F71">
            <w:pPr>
              <w:pStyle w:val="MeetingTimes"/>
              <w:spacing w:before="0"/>
              <w:ind w:left="360"/>
              <w:rPr>
                <w:rFonts w:ascii="Effra" w:hAnsi="Effra"/>
                <w:color w:val="58595B"/>
                <w:sz w:val="16"/>
                <w:szCs w:val="16"/>
              </w:rPr>
            </w:pPr>
          </w:p>
        </w:tc>
        <w:tc>
          <w:tcPr>
            <w:tcW w:w="8910" w:type="dxa"/>
          </w:tcPr>
          <w:p w14:paraId="34E297AF" w14:textId="77777777" w:rsidR="00DF55D4" w:rsidRPr="009230A3" w:rsidRDefault="00DF55D4" w:rsidP="00341F71">
            <w:pPr>
              <w:pStyle w:val="ItemDescription"/>
              <w:spacing w:before="0" w:after="0"/>
              <w:rPr>
                <w:rFonts w:ascii="Effra" w:hAnsi="Effra"/>
                <w:b/>
                <w:bCs/>
                <w:color w:val="58595B"/>
                <w:sz w:val="16"/>
                <w:szCs w:val="16"/>
              </w:rPr>
            </w:pPr>
          </w:p>
        </w:tc>
      </w:tr>
      <w:tr w:rsidR="00DF55D4" w:rsidRPr="009230A3" w14:paraId="61814DB1" w14:textId="77777777" w:rsidTr="000F662E">
        <w:trPr>
          <w:trHeight w:val="6929"/>
          <w:jc w:val="center"/>
        </w:trPr>
        <w:tc>
          <w:tcPr>
            <w:tcW w:w="1615" w:type="dxa"/>
          </w:tcPr>
          <w:p w14:paraId="53CC09AD" w14:textId="77777777" w:rsidR="00DF55D4" w:rsidRPr="009230A3" w:rsidRDefault="00DF55D4" w:rsidP="00341F71">
            <w:pPr>
              <w:pStyle w:val="MeetingTimes"/>
              <w:spacing w:before="0"/>
              <w:ind w:left="360"/>
              <w:rPr>
                <w:rFonts w:ascii="Effra" w:hAnsi="Effra"/>
                <w:color w:val="58595B"/>
                <w:sz w:val="16"/>
                <w:szCs w:val="16"/>
              </w:rPr>
            </w:pPr>
          </w:p>
        </w:tc>
        <w:tc>
          <w:tcPr>
            <w:tcW w:w="8910" w:type="dxa"/>
          </w:tcPr>
          <w:p w14:paraId="559C1FEB" w14:textId="77777777" w:rsidR="00DF55D4" w:rsidRPr="009230A3" w:rsidRDefault="00DF55D4" w:rsidP="00341F71">
            <w:pPr>
              <w:pStyle w:val="ItemDescription"/>
              <w:spacing w:before="0" w:after="0"/>
              <w:rPr>
                <w:rFonts w:ascii="Effra" w:hAnsi="Effra"/>
                <w:b/>
                <w:bCs/>
                <w:color w:val="58595B"/>
                <w:sz w:val="16"/>
                <w:szCs w:val="16"/>
              </w:rPr>
            </w:pPr>
          </w:p>
        </w:tc>
      </w:tr>
    </w:tbl>
    <w:p w14:paraId="60DD19AB" w14:textId="77777777" w:rsidR="00563F3D" w:rsidRPr="009230A3" w:rsidRDefault="00563F3D" w:rsidP="00DF55D4">
      <w:pPr>
        <w:pStyle w:val="Heading1"/>
        <w:spacing w:before="0"/>
        <w:ind w:left="0"/>
        <w:rPr>
          <w:rFonts w:ascii="Effra" w:hAnsi="Effra"/>
          <w:color w:val="00556F"/>
        </w:rPr>
      </w:pPr>
    </w:p>
    <w:sectPr w:rsidR="00563F3D" w:rsidRPr="009230A3" w:rsidSect="009D1B8C">
      <w:footerReference w:type="default" r:id="rId10"/>
      <w:headerReference w:type="first" r:id="rId11"/>
      <w:footerReference w:type="first" r:id="rId12"/>
      <w:pgSz w:w="12240" w:h="15840" w:code="1"/>
      <w:pgMar w:top="720" w:right="54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0D239" w14:textId="77777777" w:rsidR="003D52EE" w:rsidRDefault="003D52EE" w:rsidP="00A66B18">
      <w:pPr>
        <w:spacing w:before="0" w:after="0"/>
      </w:pPr>
      <w:r>
        <w:separator/>
      </w:r>
    </w:p>
  </w:endnote>
  <w:endnote w:type="continuationSeparator" w:id="0">
    <w:p w14:paraId="003CC350" w14:textId="77777777" w:rsidR="003D52EE" w:rsidRDefault="003D52EE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Effra">
    <w:panose1 w:val="020B0603020203020204"/>
    <w:charset w:val="00"/>
    <w:family w:val="auto"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BA88A" w14:textId="2929FB23" w:rsidR="00A0356C" w:rsidRDefault="00A0356C" w:rsidP="00A0356C">
    <w:pPr>
      <w:pStyle w:val="p1"/>
    </w:pPr>
    <w:r>
      <w:t>2425 E. OQUENDO RD.</w:t>
    </w:r>
    <w:r>
      <w:rPr>
        <w:rStyle w:val="apple-converted-space"/>
      </w:rPr>
      <w:t> </w:t>
    </w:r>
    <w:r>
      <w:rPr>
        <w:rStyle w:val="s1"/>
      </w:rPr>
      <w:t xml:space="preserve"> </w:t>
    </w:r>
    <w:proofErr w:type="gramStart"/>
    <w:r>
      <w:rPr>
        <w:rStyle w:val="s1"/>
      </w:rPr>
      <w:t>|</w:t>
    </w:r>
    <w:r>
      <w:rPr>
        <w:rStyle w:val="apple-converted-space"/>
        <w:color w:val="E90029"/>
      </w:rPr>
      <w:t> </w:t>
    </w:r>
    <w:r>
      <w:t xml:space="preserve"> LAS</w:t>
    </w:r>
    <w:proofErr w:type="gramEnd"/>
    <w:r>
      <w:t xml:space="preserve"> VEGAS, NV 89120</w:t>
    </w:r>
    <w:r>
      <w:rPr>
        <w:rStyle w:val="apple-converted-space"/>
      </w:rPr>
      <w:t xml:space="preserve">  </w:t>
    </w:r>
    <w:r>
      <w:rPr>
        <w:rStyle w:val="s1"/>
      </w:rPr>
      <w:t>|</w:t>
    </w:r>
    <w:r>
      <w:rPr>
        <w:rStyle w:val="apple-converted-space"/>
        <w:color w:val="E90029"/>
      </w:rPr>
      <w:t> </w:t>
    </w:r>
    <w:r>
      <w:t xml:space="preserve"> P: 866.800.7326</w:t>
    </w:r>
    <w:r>
      <w:rPr>
        <w:rStyle w:val="apple-converted-space"/>
      </w:rPr>
      <w:t> </w:t>
    </w:r>
    <w:r>
      <w:rPr>
        <w:rStyle w:val="s1"/>
      </w:rPr>
      <w:t xml:space="preserve"> |</w:t>
    </w:r>
    <w:r>
      <w:rPr>
        <w:rStyle w:val="apple-converted-space"/>
      </w:rPr>
      <w:t xml:space="preserve">  </w:t>
    </w:r>
    <w:r>
      <w:t>F: 702.739.6420</w:t>
    </w:r>
    <w:r>
      <w:rPr>
        <w:rStyle w:val="apple-converted-space"/>
      </w:rPr>
      <w:t xml:space="preserve">  </w:t>
    </w:r>
    <w:r>
      <w:rPr>
        <w:rStyle w:val="s1"/>
      </w:rPr>
      <w:t>|</w:t>
    </w:r>
    <w:r>
      <w:rPr>
        <w:rStyle w:val="apple-converted-space"/>
      </w:rPr>
      <w:t xml:space="preserve">  </w:t>
    </w:r>
    <w:r w:rsidR="00654543">
      <w:t>VITICUSGROUP</w:t>
    </w:r>
    <w:r>
      <w:t>.ORG</w:t>
    </w:r>
  </w:p>
  <w:p w14:paraId="39BD71C7" w14:textId="77777777" w:rsidR="00A0356C" w:rsidRPr="00A0356C" w:rsidRDefault="00A0356C" w:rsidP="00A0356C">
    <w:pPr>
      <w:pStyle w:val="p1"/>
      <w:rPr>
        <w:sz w:val="11"/>
      </w:rPr>
    </w:pPr>
  </w:p>
  <w:p w14:paraId="30FC8A15" w14:textId="5E7C90AC" w:rsidR="0006587D" w:rsidRPr="00931775" w:rsidRDefault="00654543" w:rsidP="00A0356C">
    <w:pPr>
      <w:spacing w:before="0" w:after="0"/>
      <w:ind w:left="0" w:right="0"/>
      <w:jc w:val="center"/>
      <w:rPr>
        <w:rFonts w:ascii="Effra" w:eastAsia="Times New Roman" w:hAnsi="Effra" w:cs="Effra"/>
        <w:color w:val="58595B"/>
        <w:kern w:val="0"/>
        <w:sz w:val="22"/>
        <w:szCs w:val="24"/>
        <w:lang w:eastAsia="en-US"/>
      </w:rPr>
    </w:pPr>
    <w:proofErr w:type="spellStart"/>
    <w:r w:rsidRPr="00931775">
      <w:rPr>
        <w:rFonts w:ascii="Effra" w:eastAsia="Times New Roman" w:hAnsi="Effra" w:cs="Effra"/>
        <w:color w:val="58595B"/>
        <w:kern w:val="0"/>
        <w:sz w:val="17"/>
        <w:shd w:val="clear" w:color="auto" w:fill="FFFFFF"/>
        <w:lang w:eastAsia="en-US"/>
      </w:rPr>
      <w:t>Viticus</w:t>
    </w:r>
    <w:proofErr w:type="spellEnd"/>
    <w:r w:rsidRPr="00931775">
      <w:rPr>
        <w:rFonts w:ascii="Effra" w:eastAsia="Times New Roman" w:hAnsi="Effra" w:cs="Effra"/>
        <w:color w:val="58595B"/>
        <w:kern w:val="0"/>
        <w:sz w:val="17"/>
        <w:shd w:val="clear" w:color="auto" w:fill="FFFFFF"/>
        <w:lang w:eastAsia="en-US"/>
      </w:rPr>
      <w:t xml:space="preserve"> Group</w:t>
    </w:r>
    <w:r w:rsidR="00A0356C" w:rsidRPr="00931775">
      <w:rPr>
        <w:rFonts w:ascii="Effra" w:eastAsia="Times New Roman" w:hAnsi="Effra" w:cs="Effra"/>
        <w:color w:val="58595B"/>
        <w:kern w:val="0"/>
        <w:sz w:val="17"/>
        <w:shd w:val="clear" w:color="auto" w:fill="FFFFFF"/>
        <w:lang w:eastAsia="en-US"/>
      </w:rPr>
      <w:t xml:space="preserve"> uses canine and feline cadavers in continuing education laboratories.</w:t>
    </w:r>
    <w:r w:rsidR="00A0356C" w:rsidRPr="00931775">
      <w:rPr>
        <w:rFonts w:ascii="Effra" w:eastAsia="Times New Roman" w:hAnsi="Effra" w:cs="Effra"/>
        <w:color w:val="58595B"/>
        <w:kern w:val="0"/>
        <w:sz w:val="17"/>
        <w:shd w:val="clear" w:color="auto" w:fill="FFFFFF"/>
        <w:lang w:eastAsia="en-US"/>
      </w:rPr>
      <w:br/>
      <w:t>The animals used have been humanely euthanized at an animal shelter for reasons unrelated to the educational laboratory.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4482E" w14:textId="77777777" w:rsidR="0006587D" w:rsidRDefault="0006587D" w:rsidP="0006587D">
    <w:pPr>
      <w:pStyle w:val="p1"/>
    </w:pPr>
    <w:r>
      <w:t>2425 E. OQUENDO RD.</w:t>
    </w:r>
    <w:r>
      <w:rPr>
        <w:rStyle w:val="apple-converted-space"/>
      </w:rPr>
      <w:t> </w:t>
    </w:r>
    <w:r>
      <w:rPr>
        <w:rStyle w:val="s1"/>
      </w:rPr>
      <w:t xml:space="preserve"> </w:t>
    </w:r>
    <w:proofErr w:type="gramStart"/>
    <w:r>
      <w:rPr>
        <w:rStyle w:val="s1"/>
      </w:rPr>
      <w:t>|</w:t>
    </w:r>
    <w:r>
      <w:rPr>
        <w:rStyle w:val="apple-converted-space"/>
        <w:color w:val="E90029"/>
      </w:rPr>
      <w:t> </w:t>
    </w:r>
    <w:r>
      <w:t xml:space="preserve"> LAS</w:t>
    </w:r>
    <w:proofErr w:type="gramEnd"/>
    <w:r>
      <w:t xml:space="preserve"> VEGAS, NV 89120</w:t>
    </w:r>
    <w:r>
      <w:rPr>
        <w:rStyle w:val="apple-converted-space"/>
      </w:rPr>
      <w:t xml:space="preserve">  </w:t>
    </w:r>
    <w:r>
      <w:rPr>
        <w:rStyle w:val="s1"/>
      </w:rPr>
      <w:t>|</w:t>
    </w:r>
    <w:r>
      <w:rPr>
        <w:rStyle w:val="apple-converted-space"/>
        <w:color w:val="E90029"/>
      </w:rPr>
      <w:t> </w:t>
    </w:r>
    <w:r>
      <w:t xml:space="preserve"> P: 866.800.7326</w:t>
    </w:r>
    <w:r>
      <w:rPr>
        <w:rStyle w:val="apple-converted-space"/>
      </w:rPr>
      <w:t> </w:t>
    </w:r>
    <w:r>
      <w:rPr>
        <w:rStyle w:val="s1"/>
      </w:rPr>
      <w:t xml:space="preserve"> |</w:t>
    </w:r>
    <w:r>
      <w:rPr>
        <w:rStyle w:val="apple-converted-space"/>
      </w:rPr>
      <w:t xml:space="preserve">  </w:t>
    </w:r>
    <w:r>
      <w:t>F: 702.739.6420</w:t>
    </w:r>
    <w:r>
      <w:rPr>
        <w:rStyle w:val="apple-converted-space"/>
      </w:rPr>
      <w:t xml:space="preserve">  </w:t>
    </w:r>
    <w:r>
      <w:rPr>
        <w:rStyle w:val="s1"/>
      </w:rPr>
      <w:t>|</w:t>
    </w:r>
    <w:r>
      <w:rPr>
        <w:rStyle w:val="apple-converted-space"/>
      </w:rPr>
      <w:t xml:space="preserve">  </w:t>
    </w:r>
    <w:r>
      <w:t>WVC.ORG</w:t>
    </w:r>
  </w:p>
  <w:p w14:paraId="6C67DC57" w14:textId="77777777" w:rsidR="00A0356C" w:rsidRPr="00A0356C" w:rsidRDefault="00A0356C" w:rsidP="00A0356C">
    <w:pPr>
      <w:pStyle w:val="p1"/>
      <w:rPr>
        <w:sz w:val="11"/>
      </w:rPr>
    </w:pPr>
  </w:p>
  <w:p w14:paraId="4361DCF6" w14:textId="347451C0" w:rsidR="0006587D" w:rsidRPr="00931775" w:rsidRDefault="00A0356C" w:rsidP="00A0356C">
    <w:pPr>
      <w:spacing w:before="0" w:after="0"/>
      <w:ind w:left="0" w:right="0"/>
      <w:jc w:val="center"/>
      <w:rPr>
        <w:rFonts w:ascii="Effra" w:eastAsia="Times New Roman" w:hAnsi="Effra" w:cs="Effra"/>
        <w:color w:val="58595B"/>
        <w:kern w:val="0"/>
        <w:sz w:val="22"/>
        <w:szCs w:val="24"/>
        <w:lang w:eastAsia="en-US"/>
      </w:rPr>
    </w:pPr>
    <w:r w:rsidRPr="00931775">
      <w:rPr>
        <w:rFonts w:ascii="Effra" w:eastAsia="Times New Roman" w:hAnsi="Effra" w:cs="Effra"/>
        <w:color w:val="58595B"/>
        <w:kern w:val="0"/>
        <w:sz w:val="17"/>
        <w:shd w:val="clear" w:color="auto" w:fill="FFFFFF"/>
        <w:lang w:eastAsia="en-US"/>
      </w:rPr>
      <w:t>WVC uses canine and feline cadavers in continuing education laboratories.</w:t>
    </w:r>
    <w:r w:rsidRPr="00931775">
      <w:rPr>
        <w:rFonts w:ascii="Effra" w:eastAsia="Times New Roman" w:hAnsi="Effra" w:cs="Effra"/>
        <w:color w:val="58595B"/>
        <w:kern w:val="0"/>
        <w:sz w:val="17"/>
        <w:shd w:val="clear" w:color="auto" w:fill="FFFFFF"/>
        <w:lang w:eastAsia="en-US"/>
      </w:rPr>
      <w:br/>
      <w:t>The animals used have been humanely euthanized at an animal shelter for reasons unrelated to the educational laboratory.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EB9E0" w14:textId="77777777" w:rsidR="003D52EE" w:rsidRDefault="003D52EE" w:rsidP="00A66B18">
      <w:pPr>
        <w:spacing w:before="0" w:after="0"/>
      </w:pPr>
      <w:r>
        <w:separator/>
      </w:r>
    </w:p>
  </w:footnote>
  <w:footnote w:type="continuationSeparator" w:id="0">
    <w:p w14:paraId="04529B6D" w14:textId="77777777" w:rsidR="003D52EE" w:rsidRDefault="003D52EE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5B57" w14:textId="6FF4317B" w:rsidR="00FC5AE3" w:rsidRDefault="00654543">
    <w:pPr>
      <w:pStyle w:val="Header"/>
    </w:pPr>
    <w:r w:rsidRPr="00654543">
      <w:rPr>
        <w:noProof/>
        <w:color w:val="FFFFFF" w:themeColor="background1"/>
        <w:lang w:eastAsia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CA6FD42" wp14:editId="4C3DED7A">
              <wp:simplePos x="0" y="0"/>
              <wp:positionH relativeFrom="column">
                <wp:posOffset>-423333</wp:posOffset>
              </wp:positionH>
              <wp:positionV relativeFrom="paragraph">
                <wp:posOffset>-440267</wp:posOffset>
              </wp:positionV>
              <wp:extent cx="7747000" cy="617855"/>
              <wp:effectExtent l="0" t="0" r="0" b="444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000" cy="617855"/>
                      </a:xfrm>
                      <a:prstGeom prst="rect">
                        <a:avLst/>
                      </a:prstGeom>
                      <a:solidFill>
                        <a:srgbClr val="00556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DB37D9" id="Rectangle 1" o:spid="_x0000_s1026" style="position:absolute;margin-left:-33.35pt;margin-top:-34.65pt;width:610pt;height:48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" fillcolor="#00556f" stroked="f" strokeweight="1pt"/>
          </w:pict>
        </mc:Fallback>
      </mc:AlternateContent>
    </w:r>
    <w:r w:rsidRPr="00654543">
      <w:rPr>
        <w:noProof/>
        <w:color w:val="FFFFFF" w:themeColor="background1"/>
        <w:lang w:eastAsia="en-US"/>
      </w:rPr>
      <w:drawing>
        <wp:anchor distT="0" distB="0" distL="114300" distR="114300" simplePos="0" relativeHeight="251660288" behindDoc="0" locked="0" layoutInCell="1" allowOverlap="1" wp14:anchorId="10E95A5A" wp14:editId="612FD6F2">
          <wp:simplePos x="0" y="0"/>
          <wp:positionH relativeFrom="column">
            <wp:posOffset>-84878</wp:posOffset>
          </wp:positionH>
          <wp:positionV relativeFrom="paragraph">
            <wp:posOffset>-228389</wp:posOffset>
          </wp:positionV>
          <wp:extent cx="2091266" cy="285806"/>
          <wp:effectExtent l="0" t="0" r="4445" b="635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ticus-group-logo-reverse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266" cy="285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4543">
      <w:rPr>
        <w:color w:val="FFFFFF" w:themeColor="background1"/>
      </w:rPr>
      <w:t>WVC ACADEMY COURSE AGEN</w:t>
    </w:r>
    <w:r>
      <w:rPr>
        <w:color w:val="FFFFFF" w:themeColor="background1"/>
      </w:rPr>
      <w:t>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533"/>
    <w:rsid w:val="0006587D"/>
    <w:rsid w:val="0007271F"/>
    <w:rsid w:val="00083BAA"/>
    <w:rsid w:val="000F662E"/>
    <w:rsid w:val="0010680C"/>
    <w:rsid w:val="001766D6"/>
    <w:rsid w:val="001E2320"/>
    <w:rsid w:val="00214E28"/>
    <w:rsid w:val="00242547"/>
    <w:rsid w:val="00293EBC"/>
    <w:rsid w:val="002C039A"/>
    <w:rsid w:val="002F3D57"/>
    <w:rsid w:val="00307E1E"/>
    <w:rsid w:val="00341F71"/>
    <w:rsid w:val="00352B81"/>
    <w:rsid w:val="00377D16"/>
    <w:rsid w:val="00386BA1"/>
    <w:rsid w:val="003A0150"/>
    <w:rsid w:val="003A0829"/>
    <w:rsid w:val="003D45FD"/>
    <w:rsid w:val="003D52EE"/>
    <w:rsid w:val="003E24DF"/>
    <w:rsid w:val="003F0E45"/>
    <w:rsid w:val="003F3E09"/>
    <w:rsid w:val="0041428F"/>
    <w:rsid w:val="00415163"/>
    <w:rsid w:val="004626DD"/>
    <w:rsid w:val="00481222"/>
    <w:rsid w:val="004917D6"/>
    <w:rsid w:val="004A2B0D"/>
    <w:rsid w:val="004C2C4D"/>
    <w:rsid w:val="004C3B83"/>
    <w:rsid w:val="0052366C"/>
    <w:rsid w:val="005518E5"/>
    <w:rsid w:val="00563F3D"/>
    <w:rsid w:val="005C2210"/>
    <w:rsid w:val="005C6187"/>
    <w:rsid w:val="005F5742"/>
    <w:rsid w:val="00615018"/>
    <w:rsid w:val="0062123A"/>
    <w:rsid w:val="00630F82"/>
    <w:rsid w:val="006343C0"/>
    <w:rsid w:val="00646E75"/>
    <w:rsid w:val="00654543"/>
    <w:rsid w:val="00656349"/>
    <w:rsid w:val="00660F7A"/>
    <w:rsid w:val="00685FC5"/>
    <w:rsid w:val="006F6F10"/>
    <w:rsid w:val="00704EB9"/>
    <w:rsid w:val="007620E1"/>
    <w:rsid w:val="00783E79"/>
    <w:rsid w:val="007B5AE8"/>
    <w:rsid w:val="007C1A3E"/>
    <w:rsid w:val="007E7F36"/>
    <w:rsid w:val="007F5192"/>
    <w:rsid w:val="00817F85"/>
    <w:rsid w:val="008D25CC"/>
    <w:rsid w:val="008D4EB0"/>
    <w:rsid w:val="00903A53"/>
    <w:rsid w:val="00912EF1"/>
    <w:rsid w:val="009230A3"/>
    <w:rsid w:val="00931775"/>
    <w:rsid w:val="009762D5"/>
    <w:rsid w:val="009A7533"/>
    <w:rsid w:val="009D1B8C"/>
    <w:rsid w:val="009D6E13"/>
    <w:rsid w:val="00A0356C"/>
    <w:rsid w:val="00A104F4"/>
    <w:rsid w:val="00A2426C"/>
    <w:rsid w:val="00A24797"/>
    <w:rsid w:val="00A51A08"/>
    <w:rsid w:val="00A66B18"/>
    <w:rsid w:val="00A6783B"/>
    <w:rsid w:val="00A73678"/>
    <w:rsid w:val="00A96CF8"/>
    <w:rsid w:val="00AE1388"/>
    <w:rsid w:val="00AF3982"/>
    <w:rsid w:val="00B24536"/>
    <w:rsid w:val="00B379A6"/>
    <w:rsid w:val="00B50294"/>
    <w:rsid w:val="00B57D6E"/>
    <w:rsid w:val="00B85139"/>
    <w:rsid w:val="00C701F7"/>
    <w:rsid w:val="00C70786"/>
    <w:rsid w:val="00CC3578"/>
    <w:rsid w:val="00CF684C"/>
    <w:rsid w:val="00D304E7"/>
    <w:rsid w:val="00D41084"/>
    <w:rsid w:val="00D604A3"/>
    <w:rsid w:val="00D66593"/>
    <w:rsid w:val="00DE6DA2"/>
    <w:rsid w:val="00DF2D30"/>
    <w:rsid w:val="00DF55D4"/>
    <w:rsid w:val="00E21240"/>
    <w:rsid w:val="00E55D74"/>
    <w:rsid w:val="00E6540C"/>
    <w:rsid w:val="00E81E2A"/>
    <w:rsid w:val="00E95499"/>
    <w:rsid w:val="00EE0952"/>
    <w:rsid w:val="00EF144D"/>
    <w:rsid w:val="00F22FDF"/>
    <w:rsid w:val="00F241BC"/>
    <w:rsid w:val="00F52BCC"/>
    <w:rsid w:val="00FC5AE3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57E468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54C0E8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003F53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54C0E8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00556F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00556F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003F53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  <w:style w:type="paragraph" w:customStyle="1" w:styleId="p1">
    <w:name w:val="p1"/>
    <w:basedOn w:val="Normal"/>
    <w:rsid w:val="0006587D"/>
    <w:pPr>
      <w:spacing w:before="0" w:after="0"/>
      <w:ind w:left="0" w:right="0"/>
      <w:jc w:val="center"/>
    </w:pPr>
    <w:rPr>
      <w:rFonts w:ascii="Effra" w:eastAsiaTheme="minorEastAsia" w:hAnsi="Effra" w:cs="Effra"/>
      <w:color w:val="58585B"/>
      <w:kern w:val="0"/>
      <w:sz w:val="15"/>
      <w:szCs w:val="15"/>
      <w:lang w:eastAsia="en-US"/>
    </w:rPr>
  </w:style>
  <w:style w:type="character" w:customStyle="1" w:styleId="s1">
    <w:name w:val="s1"/>
    <w:basedOn w:val="DefaultParagraphFont"/>
    <w:rsid w:val="0006587D"/>
    <w:rPr>
      <w:color w:val="E90029"/>
    </w:rPr>
  </w:style>
  <w:style w:type="character" w:customStyle="1" w:styleId="apple-converted-space">
    <w:name w:val="apple-converted-space"/>
    <w:basedOn w:val="DefaultParagraphFont"/>
    <w:rsid w:val="00065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G Colors">
      <a:dk1>
        <a:sysClr val="windowText" lastClr="000000"/>
      </a:dk1>
      <a:lt1>
        <a:sysClr val="window" lastClr="FFFFFF"/>
      </a:lt1>
      <a:dk2>
        <a:srgbClr val="54C0E8"/>
      </a:dk2>
      <a:lt2>
        <a:srgbClr val="EEECE1"/>
      </a:lt2>
      <a:accent1>
        <a:srgbClr val="00556F"/>
      </a:accent1>
      <a:accent2>
        <a:srgbClr val="40C0C0"/>
      </a:accent2>
      <a:accent3>
        <a:srgbClr val="D9D8D6"/>
      </a:accent3>
      <a:accent4>
        <a:srgbClr val="636569"/>
      </a:accent4>
      <a:accent5>
        <a:srgbClr val="FF9D6C"/>
      </a:accent5>
      <a:accent6>
        <a:srgbClr val="90D5AC"/>
      </a:accent6>
      <a:hlink>
        <a:srgbClr val="0000FF"/>
      </a:hlink>
      <a:folHlink>
        <a:srgbClr val="0000FF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F3CA20-5551-4398-954E-135375D1A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07847C-DB17-41AF-B3F8-A12FC97D3A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08A579-C47E-48D8-BAD9-ACFAB83DC98C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6dc4bcd6-49db-4c07-9060-8acfc67cef9f"/>
    <ds:schemaRef ds:uri="http://schemas.microsoft.com/sharepoint/v3"/>
    <ds:schemaRef ds:uri="http://www.w3.org/XML/1998/namespace"/>
    <ds:schemaRef ds:uri="http://schemas.openxmlformats.org/package/2006/metadata/core-properties"/>
    <ds:schemaRef ds:uri="fb0879af-3eba-417a-a55a-ffe6dcd6ca77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2023-02-09T22:27:00Z</dcterms:created>
  <dcterms:modified xsi:type="dcterms:W3CDTF">2023-02-09T23:57:00Z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